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7E" w:rsidRPr="00C6202A" w:rsidRDefault="008E3A7E" w:rsidP="009D0918">
      <w:pPr>
        <w:pStyle w:val="Title"/>
        <w:rPr>
          <w:rFonts w:asciiTheme="minorHAnsi" w:hAnsiTheme="minorHAnsi" w:cstheme="minorHAnsi"/>
          <w:b/>
          <w:sz w:val="36"/>
          <w:szCs w:val="36"/>
          <w:lang w:val="en-US"/>
        </w:rPr>
      </w:pPr>
      <w:r w:rsidRPr="00C6202A">
        <w:rPr>
          <w:rFonts w:asciiTheme="minorHAnsi" w:hAnsiTheme="minorHAnsi" w:cstheme="minorHAnsi"/>
          <w:b/>
          <w:sz w:val="36"/>
          <w:szCs w:val="36"/>
          <w:lang w:val="en-US"/>
        </w:rPr>
        <w:t>Calculating Earthquake Damage</w:t>
      </w:r>
      <w:r w:rsidR="009D0918" w:rsidRPr="00C6202A">
        <w:rPr>
          <w:rFonts w:asciiTheme="minorHAnsi" w:hAnsiTheme="minorHAnsi" w:cstheme="minorHAnsi"/>
          <w:b/>
          <w:sz w:val="36"/>
          <w:szCs w:val="36"/>
          <w:lang w:val="en-US"/>
        </w:rPr>
        <w:t xml:space="preserve"> </w:t>
      </w:r>
      <w:r w:rsidRPr="00C6202A">
        <w:rPr>
          <w:rFonts w:asciiTheme="minorHAnsi" w:hAnsiTheme="minorHAnsi" w:cstheme="minorHAnsi"/>
          <w:b/>
          <w:sz w:val="36"/>
          <w:szCs w:val="36"/>
          <w:lang w:val="en-US"/>
        </w:rPr>
        <w:t>to Critical Infrastructure</w:t>
      </w:r>
    </w:p>
    <w:p w:rsidR="008E3A7E" w:rsidRPr="00C6202A" w:rsidRDefault="008E3A7E" w:rsidP="009D0918">
      <w:pPr>
        <w:pStyle w:val="Title"/>
        <w:rPr>
          <w:rFonts w:asciiTheme="minorHAnsi" w:hAnsiTheme="minorHAnsi" w:cstheme="minorHAnsi"/>
          <w:b/>
          <w:sz w:val="36"/>
          <w:szCs w:val="36"/>
          <w:lang w:val="en-US"/>
        </w:rPr>
      </w:pPr>
      <w:proofErr w:type="gramStart"/>
      <w:r w:rsidRPr="00C6202A">
        <w:rPr>
          <w:rFonts w:asciiTheme="minorHAnsi" w:hAnsiTheme="minorHAnsi" w:cstheme="minorHAnsi"/>
          <w:b/>
          <w:sz w:val="36"/>
          <w:szCs w:val="36"/>
          <w:lang w:val="en-US"/>
        </w:rPr>
        <w:t>using</w:t>
      </w:r>
      <w:proofErr w:type="gramEnd"/>
      <w:r w:rsidRPr="00C6202A">
        <w:rPr>
          <w:rFonts w:asciiTheme="minorHAnsi" w:hAnsiTheme="minorHAnsi" w:cstheme="minorHAnsi"/>
          <w:b/>
          <w:sz w:val="36"/>
          <w:szCs w:val="36"/>
          <w:lang w:val="en-US"/>
        </w:rPr>
        <w:t xml:space="preserve"> Hazus Risk Analysis Tool</w:t>
      </w:r>
    </w:p>
    <w:p w:rsidR="000B0F08" w:rsidRDefault="000B0F08">
      <w:pPr>
        <w:rPr>
          <w:lang w:val="en-US"/>
        </w:rPr>
      </w:pPr>
    </w:p>
    <w:p w:rsidR="004C3A3A" w:rsidRDefault="00924F17" w:rsidP="004C3A3A">
      <w:pPr>
        <w:pStyle w:val="NoSpacing"/>
        <w:rPr>
          <w:lang w:val="en-US"/>
        </w:rPr>
      </w:pPr>
      <w:r>
        <w:rPr>
          <w:lang w:val="en-US"/>
        </w:rPr>
        <w:t xml:space="preserve">Carol </w:t>
      </w:r>
      <w:r w:rsidR="00864835">
        <w:rPr>
          <w:lang w:val="en-US"/>
        </w:rPr>
        <w:t>L. Wagner and W</w:t>
      </w:r>
      <w:r>
        <w:rPr>
          <w:lang w:val="en-US"/>
        </w:rPr>
        <w:t>illiam</w:t>
      </w:r>
      <w:r w:rsidR="00C77562">
        <w:rPr>
          <w:lang w:val="en-US"/>
        </w:rPr>
        <w:t xml:space="preserve"> Chow</w:t>
      </w:r>
      <w:r w:rsidR="009F456F">
        <w:rPr>
          <w:lang w:val="en-US"/>
        </w:rPr>
        <w:t xml:space="preserve"> </w:t>
      </w:r>
    </w:p>
    <w:p w:rsidR="009F456F" w:rsidRDefault="004C3A3A" w:rsidP="004C3A3A">
      <w:pPr>
        <w:pStyle w:val="NoSpacing"/>
        <w:rPr>
          <w:lang w:val="en-US"/>
        </w:rPr>
      </w:pPr>
      <w:r>
        <w:rPr>
          <w:lang w:val="en-US"/>
        </w:rPr>
        <w:t>Natural Resources Canada</w:t>
      </w:r>
      <w:r w:rsidR="009F456F">
        <w:rPr>
          <w:lang w:val="en-US"/>
        </w:rPr>
        <w:t xml:space="preserve"> </w:t>
      </w:r>
    </w:p>
    <w:p w:rsidR="004C3A3A" w:rsidRDefault="004C3A3A">
      <w:pPr>
        <w:rPr>
          <w:sz w:val="28"/>
          <w:szCs w:val="28"/>
          <w:lang w:val="en-US"/>
        </w:rPr>
      </w:pPr>
    </w:p>
    <w:p w:rsidR="0092128C" w:rsidRPr="00C6202A" w:rsidRDefault="0092128C">
      <w:pPr>
        <w:rPr>
          <w:b/>
          <w:sz w:val="28"/>
          <w:szCs w:val="28"/>
          <w:lang w:val="en-US"/>
        </w:rPr>
      </w:pPr>
      <w:r w:rsidRPr="00C6202A">
        <w:rPr>
          <w:b/>
          <w:sz w:val="28"/>
          <w:szCs w:val="28"/>
          <w:lang w:val="en-US"/>
        </w:rPr>
        <w:t>Objectives</w:t>
      </w:r>
    </w:p>
    <w:p w:rsidR="00C93A3A" w:rsidRDefault="00771D3A">
      <w:pPr>
        <w:rPr>
          <w:lang w:val="en-US"/>
        </w:rPr>
      </w:pPr>
      <w:r>
        <w:rPr>
          <w:lang w:val="en-US"/>
        </w:rPr>
        <w:t xml:space="preserve">As part of </w:t>
      </w:r>
      <w:r w:rsidR="00864835">
        <w:rPr>
          <w:lang w:val="en-US"/>
        </w:rPr>
        <w:t xml:space="preserve">the </w:t>
      </w:r>
      <w:r>
        <w:rPr>
          <w:lang w:val="en-US"/>
        </w:rPr>
        <w:t>Disaster Risk Recovery (</w:t>
      </w:r>
      <w:proofErr w:type="spellStart"/>
      <w:r>
        <w:rPr>
          <w:lang w:val="en-US"/>
        </w:rPr>
        <w:t>DRR</w:t>
      </w:r>
      <w:proofErr w:type="spellEnd"/>
      <w:r>
        <w:rPr>
          <w:lang w:val="en-US"/>
        </w:rPr>
        <w:t>) Pathways Project,</w:t>
      </w:r>
      <w:r w:rsidR="004C3A3A">
        <w:rPr>
          <w:lang w:val="en-US"/>
        </w:rPr>
        <w:t xml:space="preserve"> the critical infrastructure </w:t>
      </w:r>
      <w:proofErr w:type="gramStart"/>
      <w:r w:rsidR="004C3A3A">
        <w:rPr>
          <w:lang w:val="en-US"/>
        </w:rPr>
        <w:t>were</w:t>
      </w:r>
      <w:r>
        <w:rPr>
          <w:lang w:val="en-US"/>
        </w:rPr>
        <w:t xml:space="preserve"> analyzed</w:t>
      </w:r>
      <w:proofErr w:type="gramEnd"/>
      <w:r>
        <w:rPr>
          <w:lang w:val="en-US"/>
        </w:rPr>
        <w:t xml:space="preserve"> for potential damage for </w:t>
      </w:r>
      <w:r w:rsidR="00C93A3A">
        <w:rPr>
          <w:lang w:val="en-US"/>
        </w:rPr>
        <w:t>the chosen</w:t>
      </w:r>
      <w:r w:rsidR="008E3A7E">
        <w:rPr>
          <w:lang w:val="en-US"/>
        </w:rPr>
        <w:t xml:space="preserve"> earthquake event (Juan de Fuca, </w:t>
      </w:r>
      <w:r w:rsidR="00C93A3A">
        <w:rPr>
          <w:lang w:val="en-US"/>
        </w:rPr>
        <w:t>Magnitude 6.8</w:t>
      </w:r>
      <w:r>
        <w:rPr>
          <w:lang w:val="en-US"/>
        </w:rPr>
        <w:t>). Open Quake</w:t>
      </w:r>
      <w:r w:rsidR="00061C55">
        <w:rPr>
          <w:lang w:val="en-US"/>
        </w:rPr>
        <w:t xml:space="preserve"> is an </w:t>
      </w:r>
      <w:r>
        <w:rPr>
          <w:lang w:val="en-US"/>
        </w:rPr>
        <w:t xml:space="preserve">international, open source software </w:t>
      </w:r>
      <w:r w:rsidR="00864835">
        <w:rPr>
          <w:lang w:val="en-US"/>
        </w:rPr>
        <w:t>used</w:t>
      </w:r>
      <w:r w:rsidR="00061C55" w:rsidRPr="009E47A0">
        <w:t xml:space="preserve"> </w:t>
      </w:r>
      <w:r w:rsidR="00061C55">
        <w:t>to assess earthquake hazard and risk</w:t>
      </w:r>
      <w:r w:rsidR="00430316">
        <w:t xml:space="preserve">, </w:t>
      </w:r>
      <w:r w:rsidR="00061C55">
        <w:rPr>
          <w:lang w:val="en-US"/>
        </w:rPr>
        <w:t xml:space="preserve">developed </w:t>
      </w:r>
      <w:r w:rsidR="00864835">
        <w:rPr>
          <w:lang w:val="en-US"/>
        </w:rPr>
        <w:t>by</w:t>
      </w:r>
      <w:r w:rsidR="00061C55">
        <w:rPr>
          <w:lang w:val="en-US"/>
        </w:rPr>
        <w:t xml:space="preserve"> the Global Earthquake Model (GEM) Foundation. </w:t>
      </w:r>
      <w:r w:rsidR="00F35310">
        <w:rPr>
          <w:lang w:val="en-US"/>
        </w:rPr>
        <w:t xml:space="preserve">The </w:t>
      </w:r>
      <w:r w:rsidR="00061C55">
        <w:rPr>
          <w:lang w:val="en-US"/>
        </w:rPr>
        <w:t>Open Quake</w:t>
      </w:r>
      <w:r w:rsidR="00F35310">
        <w:rPr>
          <w:lang w:val="en-US"/>
        </w:rPr>
        <w:t xml:space="preserve"> engine</w:t>
      </w:r>
      <w:r>
        <w:rPr>
          <w:lang w:val="en-US"/>
        </w:rPr>
        <w:t xml:space="preserve"> can </w:t>
      </w:r>
      <w:r w:rsidR="00F35310">
        <w:rPr>
          <w:lang w:val="en-US"/>
        </w:rPr>
        <w:t>model</w:t>
      </w:r>
      <w:r w:rsidR="00ED4154">
        <w:rPr>
          <w:lang w:val="en-US"/>
        </w:rPr>
        <w:t xml:space="preserve"> potential damage due to earthquakes for</w:t>
      </w:r>
      <w:r>
        <w:rPr>
          <w:lang w:val="en-US"/>
        </w:rPr>
        <w:t xml:space="preserve"> point data but not linear data. </w:t>
      </w:r>
    </w:p>
    <w:p w:rsidR="004F3313" w:rsidRDefault="00771D3A">
      <w:pPr>
        <w:rPr>
          <w:lang w:val="en-US"/>
        </w:rPr>
      </w:pPr>
      <w:r>
        <w:rPr>
          <w:lang w:val="en-US"/>
        </w:rPr>
        <w:t>Hazus, the hazard analysis software</w:t>
      </w:r>
      <w:r w:rsidR="009D0918">
        <w:rPr>
          <w:lang w:val="en-US"/>
        </w:rPr>
        <w:t xml:space="preserve"> developed by the USA</w:t>
      </w:r>
      <w:r w:rsidR="0092128C">
        <w:rPr>
          <w:lang w:val="en-US"/>
        </w:rPr>
        <w:t xml:space="preserve"> Federal Emergency Management Agency (FEMA)</w:t>
      </w:r>
      <w:r>
        <w:rPr>
          <w:lang w:val="en-US"/>
        </w:rPr>
        <w:t xml:space="preserve">, runs on </w:t>
      </w:r>
      <w:r w:rsidR="008E3A7E">
        <w:rPr>
          <w:lang w:val="en-US"/>
        </w:rPr>
        <w:t xml:space="preserve">the </w:t>
      </w:r>
      <w:proofErr w:type="spellStart"/>
      <w:r w:rsidR="0092128C">
        <w:rPr>
          <w:lang w:val="en-US"/>
        </w:rPr>
        <w:t>ESRI</w:t>
      </w:r>
      <w:proofErr w:type="spellEnd"/>
      <w:r w:rsidR="0092128C">
        <w:rPr>
          <w:lang w:val="en-US"/>
        </w:rPr>
        <w:t xml:space="preserve"> ArcGIS platform and</w:t>
      </w:r>
      <w:r>
        <w:rPr>
          <w:lang w:val="en-US"/>
        </w:rPr>
        <w:t xml:space="preserve"> </w:t>
      </w:r>
      <w:r w:rsidR="00061C55">
        <w:rPr>
          <w:lang w:val="en-US"/>
        </w:rPr>
        <w:t>performs analysis on aggregated data, individual build</w:t>
      </w:r>
      <w:r w:rsidR="00C93A3A">
        <w:rPr>
          <w:lang w:val="en-US"/>
        </w:rPr>
        <w:t>ings, and</w:t>
      </w:r>
      <w:r w:rsidR="00061C55">
        <w:rPr>
          <w:lang w:val="en-US"/>
        </w:rPr>
        <w:t xml:space="preserve"> </w:t>
      </w:r>
      <w:r>
        <w:rPr>
          <w:lang w:val="en-US"/>
        </w:rPr>
        <w:t xml:space="preserve">linear </w:t>
      </w:r>
      <w:r w:rsidR="00061C55">
        <w:rPr>
          <w:lang w:val="en-US"/>
        </w:rPr>
        <w:t xml:space="preserve">features. </w:t>
      </w:r>
      <w:r w:rsidR="00175C64">
        <w:rPr>
          <w:lang w:val="en-US"/>
        </w:rPr>
        <w:t>Hazus has analysis algorithms for specific infrastructure features such as Essential Facil</w:t>
      </w:r>
      <w:r w:rsidR="008E3A7E">
        <w:rPr>
          <w:lang w:val="en-US"/>
        </w:rPr>
        <w:t xml:space="preserve">ities (hospitals, schools, fire and </w:t>
      </w:r>
      <w:r w:rsidR="00175C64">
        <w:rPr>
          <w:lang w:val="en-US"/>
        </w:rPr>
        <w:t>police stations), Transportation (roads, railways tacks and statio</w:t>
      </w:r>
      <w:r w:rsidR="008E3A7E">
        <w:rPr>
          <w:lang w:val="en-US"/>
        </w:rPr>
        <w:t>ns), and Utilities (water and waste</w:t>
      </w:r>
      <w:r w:rsidR="00175C64">
        <w:rPr>
          <w:lang w:val="en-US"/>
        </w:rPr>
        <w:t>water pipelines</w:t>
      </w:r>
      <w:r w:rsidR="00C93A3A">
        <w:rPr>
          <w:lang w:val="en-US"/>
        </w:rPr>
        <w:t xml:space="preserve"> and</w:t>
      </w:r>
      <w:r w:rsidR="00175C64">
        <w:rPr>
          <w:lang w:val="en-US"/>
        </w:rPr>
        <w:t xml:space="preserve"> facilities, oil or natural gas pipelines and facilities, electric power facilities</w:t>
      </w:r>
      <w:r w:rsidR="00C93A3A">
        <w:rPr>
          <w:lang w:val="en-US"/>
        </w:rPr>
        <w:t>, communication facilities</w:t>
      </w:r>
      <w:r w:rsidR="008E3A7E">
        <w:rPr>
          <w:lang w:val="en-US"/>
        </w:rPr>
        <w:t>)</w:t>
      </w:r>
      <w:r w:rsidR="00175C64">
        <w:rPr>
          <w:lang w:val="en-US"/>
        </w:rPr>
        <w:t xml:space="preserve">. </w:t>
      </w:r>
      <w:r w:rsidR="00061C55">
        <w:rPr>
          <w:lang w:val="en-US"/>
        </w:rPr>
        <w:t xml:space="preserve">For the Pathways </w:t>
      </w:r>
      <w:r w:rsidR="00EF312A">
        <w:rPr>
          <w:lang w:val="en-US"/>
        </w:rPr>
        <w:t>project,</w:t>
      </w:r>
      <w:r w:rsidR="00061C55">
        <w:rPr>
          <w:lang w:val="en-US"/>
        </w:rPr>
        <w:t xml:space="preserve"> Hazus </w:t>
      </w:r>
      <w:proofErr w:type="gramStart"/>
      <w:r w:rsidR="00061C55">
        <w:rPr>
          <w:lang w:val="en-US"/>
        </w:rPr>
        <w:t>was used</w:t>
      </w:r>
      <w:proofErr w:type="gramEnd"/>
      <w:r w:rsidR="00061C55">
        <w:rPr>
          <w:lang w:val="en-US"/>
        </w:rPr>
        <w:t xml:space="preserve"> to assess potential damage to linear </w:t>
      </w:r>
      <w:r>
        <w:rPr>
          <w:lang w:val="en-US"/>
        </w:rPr>
        <w:t>critical infrastructure</w:t>
      </w:r>
      <w:r w:rsidR="00EF312A">
        <w:rPr>
          <w:lang w:val="en-US"/>
        </w:rPr>
        <w:t xml:space="preserve"> and specific utility</w:t>
      </w:r>
      <w:r w:rsidR="002A08E2">
        <w:rPr>
          <w:lang w:val="en-US"/>
        </w:rPr>
        <w:t xml:space="preserve"> facilities</w:t>
      </w:r>
      <w:r>
        <w:rPr>
          <w:lang w:val="en-US"/>
        </w:rPr>
        <w:t xml:space="preserve">. </w:t>
      </w:r>
    </w:p>
    <w:p w:rsidR="00ED4154" w:rsidRPr="00C6202A" w:rsidRDefault="00ED4154">
      <w:pPr>
        <w:rPr>
          <w:b/>
          <w:sz w:val="28"/>
          <w:szCs w:val="28"/>
          <w:lang w:val="en-US"/>
        </w:rPr>
      </w:pPr>
      <w:r w:rsidRPr="00C6202A">
        <w:rPr>
          <w:b/>
          <w:sz w:val="28"/>
          <w:szCs w:val="28"/>
          <w:lang w:val="en-US"/>
        </w:rPr>
        <w:t xml:space="preserve">Background on Hazus  </w:t>
      </w:r>
    </w:p>
    <w:p w:rsidR="00ED4154" w:rsidRDefault="00ED4154">
      <w:pPr>
        <w:rPr>
          <w:lang w:val="en-US"/>
        </w:rPr>
      </w:pPr>
      <w:r>
        <w:rPr>
          <w:lang w:val="en-US"/>
        </w:rPr>
        <w:t xml:space="preserve">The Hazus program comes with data sets for each US state that includes </w:t>
      </w:r>
      <w:r w:rsidR="002A08E2">
        <w:rPr>
          <w:lang w:val="en-US"/>
        </w:rPr>
        <w:t xml:space="preserve">aggregated </w:t>
      </w:r>
      <w:r>
        <w:rPr>
          <w:lang w:val="en-US"/>
        </w:rPr>
        <w:t>demographic and building information fo</w:t>
      </w:r>
      <w:r w:rsidR="004B7DF7">
        <w:rPr>
          <w:lang w:val="en-US"/>
        </w:rPr>
        <w:t>r Census polygons. Data include</w:t>
      </w:r>
      <w:r>
        <w:rPr>
          <w:lang w:val="en-US"/>
        </w:rPr>
        <w:t xml:space="preserve"> population</w:t>
      </w:r>
      <w:r w:rsidR="00430316">
        <w:rPr>
          <w:lang w:val="en-US"/>
        </w:rPr>
        <w:t xml:space="preserve"> statistics</w:t>
      </w:r>
      <w:r>
        <w:rPr>
          <w:lang w:val="en-US"/>
        </w:rPr>
        <w:t xml:space="preserve">, number of buildings </w:t>
      </w:r>
      <w:r w:rsidR="00430316">
        <w:rPr>
          <w:lang w:val="en-US"/>
        </w:rPr>
        <w:t xml:space="preserve">in </w:t>
      </w:r>
      <w:r w:rsidR="004B7DF7">
        <w:rPr>
          <w:lang w:val="en-US"/>
        </w:rPr>
        <w:t>different use categories</w:t>
      </w:r>
      <w:r>
        <w:rPr>
          <w:lang w:val="en-US"/>
        </w:rPr>
        <w:t xml:space="preserve"> (residential, commercial, industrial, etc.), </w:t>
      </w:r>
      <w:r w:rsidR="00430316">
        <w:rPr>
          <w:lang w:val="en-US"/>
        </w:rPr>
        <w:t>total</w:t>
      </w:r>
      <w:r w:rsidR="004B7DF7">
        <w:rPr>
          <w:lang w:val="en-US"/>
        </w:rPr>
        <w:t xml:space="preserve"> square footage of buildings in</w:t>
      </w:r>
      <w:r w:rsidR="00430316">
        <w:rPr>
          <w:lang w:val="en-US"/>
        </w:rPr>
        <w:t xml:space="preserve"> different use categories</w:t>
      </w:r>
      <w:r w:rsidR="00FE7949">
        <w:rPr>
          <w:lang w:val="en-US"/>
        </w:rPr>
        <w:t>, and estimated replacement costs for building</w:t>
      </w:r>
      <w:r w:rsidR="004B7DF7">
        <w:rPr>
          <w:lang w:val="en-US"/>
        </w:rPr>
        <w:t>s in</w:t>
      </w:r>
      <w:r w:rsidR="00FE7949">
        <w:rPr>
          <w:lang w:val="en-US"/>
        </w:rPr>
        <w:t xml:space="preserve"> different use categories. </w:t>
      </w:r>
      <w:r>
        <w:rPr>
          <w:lang w:val="en-US"/>
        </w:rPr>
        <w:t>The state data</w:t>
      </w:r>
      <w:r w:rsidR="005448A3">
        <w:rPr>
          <w:lang w:val="en-US"/>
        </w:rPr>
        <w:t>base</w:t>
      </w:r>
      <w:r>
        <w:rPr>
          <w:lang w:val="en-US"/>
        </w:rPr>
        <w:t xml:space="preserve"> also include</w:t>
      </w:r>
      <w:r w:rsidR="00EE23B9">
        <w:rPr>
          <w:lang w:val="en-US"/>
        </w:rPr>
        <w:t>s</w:t>
      </w:r>
      <w:r>
        <w:rPr>
          <w:lang w:val="en-US"/>
        </w:rPr>
        <w:t xml:space="preserve"> </w:t>
      </w:r>
      <w:r w:rsidR="002A08E2">
        <w:rPr>
          <w:lang w:val="en-US"/>
        </w:rPr>
        <w:t xml:space="preserve">limited </w:t>
      </w:r>
      <w:r>
        <w:rPr>
          <w:lang w:val="en-US"/>
        </w:rPr>
        <w:t xml:space="preserve">information on </w:t>
      </w:r>
      <w:r w:rsidR="000B108D">
        <w:rPr>
          <w:lang w:val="en-US"/>
        </w:rPr>
        <w:t xml:space="preserve">transportation, utilities, </w:t>
      </w:r>
      <w:r w:rsidR="00430316">
        <w:rPr>
          <w:lang w:val="en-US"/>
        </w:rPr>
        <w:t xml:space="preserve">and </w:t>
      </w:r>
      <w:r w:rsidR="000B108D">
        <w:rPr>
          <w:lang w:val="en-US"/>
        </w:rPr>
        <w:t>essential facilities</w:t>
      </w:r>
      <w:r w:rsidR="00430316">
        <w:rPr>
          <w:lang w:val="en-US"/>
        </w:rPr>
        <w:t>.</w:t>
      </w:r>
    </w:p>
    <w:p w:rsidR="00ED4154" w:rsidRDefault="00ED4154">
      <w:pPr>
        <w:rPr>
          <w:lang w:val="en-US"/>
        </w:rPr>
      </w:pPr>
      <w:r>
        <w:rPr>
          <w:lang w:val="en-US"/>
        </w:rPr>
        <w:t>The Hazus user can make use of the aggregated demographic and building data for analysis of an earthquake using available shaking events provided with the program or enter shaking information for a specific event</w:t>
      </w:r>
      <w:r w:rsidR="002A08E2">
        <w:rPr>
          <w:lang w:val="en-US"/>
        </w:rPr>
        <w:t xml:space="preserve"> of interest</w:t>
      </w:r>
      <w:r>
        <w:rPr>
          <w:lang w:val="en-US"/>
        </w:rPr>
        <w:t>. The use</w:t>
      </w:r>
      <w:r w:rsidR="002A08E2">
        <w:rPr>
          <w:lang w:val="en-US"/>
        </w:rPr>
        <w:t>r can also update</w:t>
      </w:r>
      <w:r>
        <w:rPr>
          <w:lang w:val="en-US"/>
        </w:rPr>
        <w:t xml:space="preserve"> the aggregated data if they ha</w:t>
      </w:r>
      <w:r w:rsidR="000B108D">
        <w:rPr>
          <w:lang w:val="en-US"/>
        </w:rPr>
        <w:t>v</w:t>
      </w:r>
      <w:r>
        <w:rPr>
          <w:lang w:val="en-US"/>
        </w:rPr>
        <w:t>e mor</w:t>
      </w:r>
      <w:r w:rsidR="000B108D">
        <w:rPr>
          <w:lang w:val="en-US"/>
        </w:rPr>
        <w:t>e</w:t>
      </w:r>
      <w:r w:rsidR="002A08E2">
        <w:rPr>
          <w:lang w:val="en-US"/>
        </w:rPr>
        <w:t xml:space="preserve"> up-to-date infor</w:t>
      </w:r>
      <w:r>
        <w:rPr>
          <w:lang w:val="en-US"/>
        </w:rPr>
        <w:t>m</w:t>
      </w:r>
      <w:r w:rsidR="000B108D">
        <w:rPr>
          <w:lang w:val="en-US"/>
        </w:rPr>
        <w:t>a</w:t>
      </w:r>
      <w:r>
        <w:rPr>
          <w:lang w:val="en-US"/>
        </w:rPr>
        <w:t>t</w:t>
      </w:r>
      <w:r w:rsidR="000B108D">
        <w:rPr>
          <w:lang w:val="en-US"/>
        </w:rPr>
        <w:t>i</w:t>
      </w:r>
      <w:r>
        <w:rPr>
          <w:lang w:val="en-US"/>
        </w:rPr>
        <w:t xml:space="preserve">on and/or enter information for individual building, facilities, and linear infrastructure. </w:t>
      </w:r>
      <w:r w:rsidR="004B7DF7">
        <w:rPr>
          <w:lang w:val="en-US"/>
        </w:rPr>
        <w:t>User-d</w:t>
      </w:r>
      <w:r w:rsidR="00136F56">
        <w:rPr>
          <w:lang w:val="en-US"/>
        </w:rPr>
        <w:t xml:space="preserve">efined earthquake data </w:t>
      </w:r>
      <w:r w:rsidR="00326F59">
        <w:rPr>
          <w:lang w:val="en-US"/>
        </w:rPr>
        <w:t xml:space="preserve">for a particular event </w:t>
      </w:r>
      <w:r w:rsidR="00136F56">
        <w:rPr>
          <w:lang w:val="en-US"/>
        </w:rPr>
        <w:t xml:space="preserve">include </w:t>
      </w:r>
      <w:r w:rsidR="00270F4C">
        <w:rPr>
          <w:lang w:val="en-US"/>
        </w:rPr>
        <w:t>shaking parameters (</w:t>
      </w:r>
      <w:r w:rsidR="00136F56">
        <w:rPr>
          <w:lang w:val="en-US"/>
        </w:rPr>
        <w:t>P</w:t>
      </w:r>
      <w:r w:rsidR="00270F4C">
        <w:rPr>
          <w:lang w:val="en-US"/>
        </w:rPr>
        <w:t xml:space="preserve">eak </w:t>
      </w:r>
      <w:r w:rsidR="00136F56">
        <w:rPr>
          <w:lang w:val="en-US"/>
        </w:rPr>
        <w:t>G</w:t>
      </w:r>
      <w:r w:rsidR="00270F4C">
        <w:rPr>
          <w:lang w:val="en-US"/>
        </w:rPr>
        <w:t>round Acceleration,</w:t>
      </w:r>
      <w:r w:rsidR="00136F56">
        <w:rPr>
          <w:lang w:val="en-US"/>
        </w:rPr>
        <w:t xml:space="preserve"> P</w:t>
      </w:r>
      <w:r w:rsidR="00270F4C">
        <w:rPr>
          <w:lang w:val="en-US"/>
        </w:rPr>
        <w:t xml:space="preserve">eak </w:t>
      </w:r>
      <w:r w:rsidR="00136F56">
        <w:rPr>
          <w:lang w:val="en-US"/>
        </w:rPr>
        <w:t>G</w:t>
      </w:r>
      <w:r w:rsidR="00270F4C">
        <w:rPr>
          <w:lang w:val="en-US"/>
        </w:rPr>
        <w:t xml:space="preserve">round </w:t>
      </w:r>
      <w:r w:rsidR="00136F56">
        <w:rPr>
          <w:lang w:val="en-US"/>
        </w:rPr>
        <w:t>V</w:t>
      </w:r>
      <w:r w:rsidR="00270F4C">
        <w:rPr>
          <w:lang w:val="en-US"/>
        </w:rPr>
        <w:t>elocity</w:t>
      </w:r>
      <w:r w:rsidR="00136F56">
        <w:rPr>
          <w:lang w:val="en-US"/>
        </w:rPr>
        <w:t>, and Spectral Acceleration</w:t>
      </w:r>
      <w:r w:rsidR="00270F4C">
        <w:rPr>
          <w:lang w:val="en-US"/>
        </w:rPr>
        <w:t xml:space="preserve"> at two </w:t>
      </w:r>
      <w:proofErr w:type="gramStart"/>
      <w:r w:rsidR="00270F4C">
        <w:rPr>
          <w:lang w:val="en-US"/>
        </w:rPr>
        <w:t>tim</w:t>
      </w:r>
      <w:r w:rsidR="00EE23B9">
        <w:rPr>
          <w:lang w:val="en-US"/>
        </w:rPr>
        <w:t xml:space="preserve">e </w:t>
      </w:r>
      <w:r w:rsidR="00270F4C">
        <w:rPr>
          <w:lang w:val="en-US"/>
        </w:rPr>
        <w:t>periods</w:t>
      </w:r>
      <w:proofErr w:type="gramEnd"/>
      <w:r w:rsidR="00270F4C">
        <w:rPr>
          <w:lang w:val="en-US"/>
        </w:rPr>
        <w:t>)</w:t>
      </w:r>
      <w:r w:rsidR="00136F56">
        <w:rPr>
          <w:lang w:val="en-US"/>
        </w:rPr>
        <w:t xml:space="preserve"> and </w:t>
      </w:r>
      <w:r w:rsidR="00270F4C">
        <w:rPr>
          <w:lang w:val="en-US"/>
        </w:rPr>
        <w:t xml:space="preserve">can </w:t>
      </w:r>
      <w:r w:rsidR="00136F56">
        <w:rPr>
          <w:lang w:val="en-US"/>
        </w:rPr>
        <w:t>also</w:t>
      </w:r>
      <w:r w:rsidR="00270F4C">
        <w:rPr>
          <w:lang w:val="en-US"/>
        </w:rPr>
        <w:t xml:space="preserve"> include</w:t>
      </w:r>
      <w:r w:rsidR="00136F56">
        <w:rPr>
          <w:lang w:val="en-US"/>
        </w:rPr>
        <w:t xml:space="preserve"> add</w:t>
      </w:r>
      <w:r w:rsidR="00270F4C">
        <w:rPr>
          <w:lang w:val="en-US"/>
        </w:rPr>
        <w:t>itional information on Soil classe</w:t>
      </w:r>
      <w:r w:rsidR="00136F56">
        <w:rPr>
          <w:lang w:val="en-US"/>
        </w:rPr>
        <w:t>s, Landslide</w:t>
      </w:r>
      <w:r w:rsidR="00270F4C">
        <w:rPr>
          <w:lang w:val="en-US"/>
        </w:rPr>
        <w:t xml:space="preserve"> Susceptibility, and </w:t>
      </w:r>
      <w:r w:rsidR="00136F56">
        <w:rPr>
          <w:lang w:val="en-US"/>
        </w:rPr>
        <w:t>Liquefaction</w:t>
      </w:r>
      <w:r w:rsidR="00270F4C">
        <w:rPr>
          <w:lang w:val="en-US"/>
        </w:rPr>
        <w:t xml:space="preserve"> Susceptibility</w:t>
      </w:r>
      <w:r w:rsidR="00136F56">
        <w:rPr>
          <w:lang w:val="en-US"/>
        </w:rPr>
        <w:t xml:space="preserve">. </w:t>
      </w:r>
      <w:r w:rsidR="00510119">
        <w:rPr>
          <w:lang w:val="en-US"/>
        </w:rPr>
        <w:t xml:space="preserve">All data entered into the Hazus database or shaking files </w:t>
      </w:r>
      <w:proofErr w:type="gramStart"/>
      <w:r w:rsidR="00510119">
        <w:rPr>
          <w:lang w:val="en-US"/>
        </w:rPr>
        <w:t>must be formatted and attributed according to the Hazus database structure</w:t>
      </w:r>
      <w:proofErr w:type="gramEnd"/>
      <w:r w:rsidR="00510119">
        <w:rPr>
          <w:lang w:val="en-US"/>
        </w:rPr>
        <w:t>. Default attributes are available within the Hazus program, however, as with all analysis programs, the more accurate the attributes the more appropriate the analysis results will be.</w:t>
      </w:r>
    </w:p>
    <w:p w:rsidR="00063021" w:rsidRDefault="00063021" w:rsidP="00063021">
      <w:pPr>
        <w:rPr>
          <w:lang w:val="en-US"/>
        </w:rPr>
      </w:pPr>
      <w:r>
        <w:rPr>
          <w:lang w:val="en-US"/>
        </w:rPr>
        <w:t xml:space="preserve">The first step in Hazus analysis is to generate a Study Region of the area of interest </w:t>
      </w:r>
      <w:r w:rsidR="006B1A3E">
        <w:rPr>
          <w:lang w:val="en-US"/>
        </w:rPr>
        <w:t>using</w:t>
      </w:r>
      <w:r>
        <w:rPr>
          <w:lang w:val="en-US"/>
        </w:rPr>
        <w:t xml:space="preserve"> the aggregated data for the area. Even though the user’s analysis may only be for particular features, such as the linear </w:t>
      </w:r>
      <w:r>
        <w:rPr>
          <w:lang w:val="en-US"/>
        </w:rPr>
        <w:lastRenderedPageBreak/>
        <w:t xml:space="preserve">infrastructure or utilities, the study region </w:t>
      </w:r>
      <w:proofErr w:type="gramStart"/>
      <w:r>
        <w:rPr>
          <w:lang w:val="en-US"/>
        </w:rPr>
        <w:t>must be created</w:t>
      </w:r>
      <w:proofErr w:type="gramEnd"/>
      <w:r>
        <w:rPr>
          <w:lang w:val="en-US"/>
        </w:rPr>
        <w:t xml:space="preserve"> using the aggregated demographic and building data. </w:t>
      </w:r>
    </w:p>
    <w:p w:rsidR="00ED4154" w:rsidRPr="006137E0" w:rsidRDefault="00ED4154">
      <w:pPr>
        <w:rPr>
          <w:lang w:val="en-US"/>
        </w:rPr>
      </w:pPr>
      <w:r>
        <w:rPr>
          <w:lang w:val="en-US"/>
        </w:rPr>
        <w:t xml:space="preserve">Natural Resources Canada </w:t>
      </w:r>
      <w:r w:rsidR="008E3A7E">
        <w:rPr>
          <w:lang w:val="en-US"/>
        </w:rPr>
        <w:t xml:space="preserve">(NRCan) </w:t>
      </w:r>
      <w:r>
        <w:rPr>
          <w:lang w:val="en-US"/>
        </w:rPr>
        <w:t>generated an aggregated dataset for Canada</w:t>
      </w:r>
      <w:r w:rsidR="000B108D">
        <w:rPr>
          <w:lang w:val="en-US"/>
        </w:rPr>
        <w:t xml:space="preserve">, </w:t>
      </w:r>
      <w:r w:rsidR="000B108D" w:rsidRPr="006137E0">
        <w:rPr>
          <w:lang w:val="en-US"/>
        </w:rPr>
        <w:t>based on 201</w:t>
      </w:r>
      <w:r w:rsidR="006137E0" w:rsidRPr="006137E0">
        <w:rPr>
          <w:lang w:val="en-US"/>
        </w:rPr>
        <w:t>1</w:t>
      </w:r>
      <w:r w:rsidR="00A63021">
        <w:rPr>
          <w:lang w:val="en-US"/>
        </w:rPr>
        <w:t xml:space="preserve"> Canada Census data, for use with</w:t>
      </w:r>
      <w:r w:rsidRPr="006137E0">
        <w:rPr>
          <w:lang w:val="en-US"/>
        </w:rPr>
        <w:t xml:space="preserve"> </w:t>
      </w:r>
      <w:r w:rsidR="002A08E2" w:rsidRPr="006137E0">
        <w:rPr>
          <w:lang w:val="en-US"/>
        </w:rPr>
        <w:t xml:space="preserve">an </w:t>
      </w:r>
      <w:r w:rsidRPr="006137E0">
        <w:rPr>
          <w:lang w:val="en-US"/>
        </w:rPr>
        <w:t>earlier version of Hazus</w:t>
      </w:r>
      <w:r w:rsidR="00F35310">
        <w:rPr>
          <w:lang w:val="en-US"/>
        </w:rPr>
        <w:t xml:space="preserve"> which had been adapted</w:t>
      </w:r>
      <w:r w:rsidR="00A63021">
        <w:rPr>
          <w:lang w:val="en-US"/>
        </w:rPr>
        <w:t>, by NRCan,</w:t>
      </w:r>
      <w:r w:rsidR="00F35310">
        <w:rPr>
          <w:lang w:val="en-US"/>
        </w:rPr>
        <w:t xml:space="preserve"> for use in Canada (Hazus Canada)</w:t>
      </w:r>
      <w:r w:rsidRPr="006137E0">
        <w:rPr>
          <w:lang w:val="en-US"/>
        </w:rPr>
        <w:t xml:space="preserve">. With a change in the </w:t>
      </w:r>
      <w:r w:rsidR="000B108D" w:rsidRPr="006137E0">
        <w:rPr>
          <w:lang w:val="en-US"/>
        </w:rPr>
        <w:t>data file structure fo</w:t>
      </w:r>
      <w:r w:rsidR="00F35310">
        <w:rPr>
          <w:lang w:val="en-US"/>
        </w:rPr>
        <w:t xml:space="preserve">r </w:t>
      </w:r>
      <w:proofErr w:type="gramStart"/>
      <w:r w:rsidR="00F35310">
        <w:rPr>
          <w:lang w:val="en-US"/>
        </w:rPr>
        <w:t>more recent versions of the FEMA</w:t>
      </w:r>
      <w:r w:rsidR="000B108D" w:rsidRPr="006137E0">
        <w:rPr>
          <w:lang w:val="en-US"/>
        </w:rPr>
        <w:t xml:space="preserve"> Hazus software,</w:t>
      </w:r>
      <w:proofErr w:type="gramEnd"/>
      <w:r w:rsidR="000B108D" w:rsidRPr="006137E0">
        <w:rPr>
          <w:lang w:val="en-US"/>
        </w:rPr>
        <w:t xml:space="preserve"> </w:t>
      </w:r>
      <w:r w:rsidR="00EE23B9">
        <w:rPr>
          <w:lang w:val="en-US"/>
        </w:rPr>
        <w:t>and the upgrade</w:t>
      </w:r>
      <w:r w:rsidR="00A200EB">
        <w:rPr>
          <w:lang w:val="en-US"/>
        </w:rPr>
        <w:t>s</w:t>
      </w:r>
      <w:r w:rsidR="00EE23B9">
        <w:rPr>
          <w:lang w:val="en-US"/>
        </w:rPr>
        <w:t xml:space="preserve"> of Hazus to be used on updated ArcGIS version</w:t>
      </w:r>
      <w:r w:rsidR="004B7DF7">
        <w:rPr>
          <w:lang w:val="en-US"/>
        </w:rPr>
        <w:t>s</w:t>
      </w:r>
      <w:r w:rsidR="00EE23B9">
        <w:rPr>
          <w:lang w:val="en-US"/>
        </w:rPr>
        <w:t xml:space="preserve">, </w:t>
      </w:r>
      <w:r w:rsidR="000B108D" w:rsidRPr="006137E0">
        <w:rPr>
          <w:lang w:val="en-US"/>
        </w:rPr>
        <w:t xml:space="preserve">NRCan </w:t>
      </w:r>
      <w:r w:rsidR="00EE23B9">
        <w:rPr>
          <w:lang w:val="en-US"/>
        </w:rPr>
        <w:t xml:space="preserve">now uses the USA version of Hazus. </w:t>
      </w:r>
      <w:r w:rsidR="00A200EB">
        <w:rPr>
          <w:lang w:val="en-US"/>
        </w:rPr>
        <w:t xml:space="preserve">Because Hazus currently only accepts data with USA state codes, Canadian data </w:t>
      </w:r>
      <w:proofErr w:type="gramStart"/>
      <w:r w:rsidR="00A200EB">
        <w:rPr>
          <w:lang w:val="en-US"/>
        </w:rPr>
        <w:t>must be incorporated</w:t>
      </w:r>
      <w:proofErr w:type="gramEnd"/>
      <w:r w:rsidR="00A200EB">
        <w:rPr>
          <w:lang w:val="en-US"/>
        </w:rPr>
        <w:t xml:space="preserve"> into a chosen state database. </w:t>
      </w:r>
      <w:r w:rsidR="00A63021">
        <w:rPr>
          <w:lang w:val="en-US"/>
        </w:rPr>
        <w:t xml:space="preserve">To use Hazus for this </w:t>
      </w:r>
      <w:proofErr w:type="spellStart"/>
      <w:r w:rsidR="00A63021">
        <w:rPr>
          <w:lang w:val="en-US"/>
        </w:rPr>
        <w:t>DRR</w:t>
      </w:r>
      <w:proofErr w:type="spellEnd"/>
      <w:r w:rsidR="00A63021">
        <w:rPr>
          <w:lang w:val="en-US"/>
        </w:rPr>
        <w:t xml:space="preserve"> Pathways study, t</w:t>
      </w:r>
      <w:r w:rsidR="00A200EB">
        <w:rPr>
          <w:lang w:val="en-US"/>
        </w:rPr>
        <w:t xml:space="preserve">he Washington state database </w:t>
      </w:r>
      <w:proofErr w:type="gramStart"/>
      <w:r w:rsidR="00A200EB">
        <w:rPr>
          <w:lang w:val="en-US"/>
        </w:rPr>
        <w:t>was replaced</w:t>
      </w:r>
      <w:proofErr w:type="gramEnd"/>
      <w:r w:rsidR="00A200EB">
        <w:rPr>
          <w:lang w:val="en-US"/>
        </w:rPr>
        <w:t xml:space="preserve"> with a </w:t>
      </w:r>
      <w:r w:rsidR="000B108D" w:rsidRPr="006137E0">
        <w:rPr>
          <w:lang w:val="en-US"/>
        </w:rPr>
        <w:t xml:space="preserve">set of aggregated data for </w:t>
      </w:r>
      <w:r w:rsidR="0012443C" w:rsidRPr="006137E0">
        <w:rPr>
          <w:lang w:val="en-US"/>
        </w:rPr>
        <w:t>British Columbia</w:t>
      </w:r>
      <w:r w:rsidR="00A200EB">
        <w:rPr>
          <w:lang w:val="en-US"/>
        </w:rPr>
        <w:t xml:space="preserve"> generated from </w:t>
      </w:r>
      <w:r w:rsidR="006137E0" w:rsidRPr="006137E0">
        <w:rPr>
          <w:lang w:val="en-US"/>
        </w:rPr>
        <w:t>2016</w:t>
      </w:r>
      <w:r w:rsidR="000B108D" w:rsidRPr="006137E0">
        <w:rPr>
          <w:lang w:val="en-US"/>
        </w:rPr>
        <w:t xml:space="preserve"> Canada Census data. </w:t>
      </w:r>
      <w:r w:rsidR="006137E0" w:rsidRPr="006137E0">
        <w:rPr>
          <w:lang w:val="en-US"/>
        </w:rPr>
        <w:t xml:space="preserve"> </w:t>
      </w:r>
    </w:p>
    <w:p w:rsidR="00AD0A66" w:rsidRPr="00C6202A" w:rsidRDefault="00063021">
      <w:pPr>
        <w:rPr>
          <w:b/>
          <w:sz w:val="28"/>
          <w:szCs w:val="28"/>
          <w:lang w:val="en-US"/>
        </w:rPr>
      </w:pPr>
      <w:r w:rsidRPr="00C6202A">
        <w:rPr>
          <w:b/>
          <w:sz w:val="28"/>
          <w:szCs w:val="28"/>
          <w:lang w:val="en-US"/>
        </w:rPr>
        <w:t xml:space="preserve">Critical Infrastructure </w:t>
      </w:r>
      <w:r w:rsidR="00771D3A" w:rsidRPr="00C6202A">
        <w:rPr>
          <w:b/>
          <w:sz w:val="28"/>
          <w:szCs w:val="28"/>
          <w:lang w:val="en-US"/>
        </w:rPr>
        <w:t>Data Sources</w:t>
      </w:r>
    </w:p>
    <w:p w:rsidR="00AD0A66" w:rsidRPr="00456FA5" w:rsidRDefault="0003670F">
      <w:pPr>
        <w:rPr>
          <w:strike/>
          <w:lang w:val="en-US"/>
        </w:rPr>
      </w:pPr>
      <w:r>
        <w:rPr>
          <w:lang w:val="en-US"/>
        </w:rPr>
        <w:t xml:space="preserve">In 2017, </w:t>
      </w:r>
      <w:r w:rsidR="00AD0A66">
        <w:rPr>
          <w:lang w:val="en-US"/>
        </w:rPr>
        <w:t>NRCan contracted the consulting firm Spatial Visions Group (</w:t>
      </w:r>
      <w:proofErr w:type="spellStart"/>
      <w:r w:rsidR="00AD0A66">
        <w:rPr>
          <w:lang w:val="en-US"/>
        </w:rPr>
        <w:t>SVG</w:t>
      </w:r>
      <w:proofErr w:type="spellEnd"/>
      <w:r w:rsidR="00AD0A66">
        <w:rPr>
          <w:lang w:val="en-US"/>
        </w:rPr>
        <w:t>)</w:t>
      </w:r>
      <w:r w:rsidR="00456FA5">
        <w:rPr>
          <w:lang w:val="en-US"/>
        </w:rPr>
        <w:t xml:space="preserve"> </w:t>
      </w:r>
      <w:r w:rsidR="00AD0A66">
        <w:rPr>
          <w:lang w:val="en-US"/>
        </w:rPr>
        <w:t>to collect available open source critical infrastructure di</w:t>
      </w:r>
      <w:r>
        <w:rPr>
          <w:lang w:val="en-US"/>
        </w:rPr>
        <w:t>gital data for British Columbia</w:t>
      </w:r>
      <w:r w:rsidR="00AD0A66">
        <w:rPr>
          <w:lang w:val="en-US"/>
        </w:rPr>
        <w:t xml:space="preserve"> for </w:t>
      </w:r>
      <w:r w:rsidR="00D121B6">
        <w:rPr>
          <w:lang w:val="en-US"/>
        </w:rPr>
        <w:t xml:space="preserve">the ten </w:t>
      </w:r>
      <w:r>
        <w:t>nationally defined critical infrastructure sectors</w:t>
      </w:r>
      <w:r w:rsidR="00CF335A">
        <w:rPr>
          <w:rStyle w:val="FootnoteReference"/>
          <w:lang w:val="en-US"/>
        </w:rPr>
        <w:footnoteReference w:id="1"/>
      </w:r>
      <w:r w:rsidR="00AD0A66">
        <w:rPr>
          <w:lang w:val="en-US"/>
        </w:rPr>
        <w:t>: Energy, Finance,</w:t>
      </w:r>
      <w:r w:rsidR="00F771F4">
        <w:rPr>
          <w:lang w:val="en-US"/>
        </w:rPr>
        <w:t xml:space="preserve"> Food,</w:t>
      </w:r>
      <w:r w:rsidR="00AD0A66">
        <w:rPr>
          <w:lang w:val="en-US"/>
        </w:rPr>
        <w:t xml:space="preserve"> Health Care, Informati</w:t>
      </w:r>
      <w:r w:rsidR="00CF335A">
        <w:rPr>
          <w:lang w:val="en-US"/>
        </w:rPr>
        <w:t xml:space="preserve">on and Communication Technology, </w:t>
      </w:r>
      <w:r w:rsidR="00AD0A66">
        <w:rPr>
          <w:lang w:val="en-US"/>
        </w:rPr>
        <w:t xml:space="preserve">Government, Manufacturing, Safety, Transportation, and Water. </w:t>
      </w:r>
      <w:r w:rsidR="009F620D">
        <w:rPr>
          <w:lang w:val="en-US"/>
        </w:rPr>
        <w:t xml:space="preserve">Through another contract in 2019 with the </w:t>
      </w:r>
      <w:proofErr w:type="spellStart"/>
      <w:r w:rsidR="009F620D">
        <w:rPr>
          <w:lang w:val="en-US"/>
        </w:rPr>
        <w:t>DRR</w:t>
      </w:r>
      <w:proofErr w:type="spellEnd"/>
      <w:r w:rsidR="009F620D">
        <w:rPr>
          <w:lang w:val="en-US"/>
        </w:rPr>
        <w:t xml:space="preserve"> Pathways project, </w:t>
      </w:r>
      <w:proofErr w:type="spellStart"/>
      <w:r w:rsidR="00A63021">
        <w:rPr>
          <w:lang w:val="en-US"/>
        </w:rPr>
        <w:t>SVG</w:t>
      </w:r>
      <w:proofErr w:type="spellEnd"/>
      <w:r w:rsidR="00A63021">
        <w:rPr>
          <w:lang w:val="en-US"/>
        </w:rPr>
        <w:t xml:space="preserve"> added </w:t>
      </w:r>
      <w:r w:rsidR="009F620D">
        <w:rPr>
          <w:lang w:val="en-US"/>
        </w:rPr>
        <w:t xml:space="preserve">more data </w:t>
      </w:r>
      <w:r w:rsidR="009F4578">
        <w:rPr>
          <w:lang w:val="en-US"/>
        </w:rPr>
        <w:t>within the Pathways study area</w:t>
      </w:r>
      <w:r w:rsidR="00A63021">
        <w:rPr>
          <w:lang w:val="en-US"/>
        </w:rPr>
        <w:t>. This new data includes</w:t>
      </w:r>
      <w:r w:rsidR="009F620D">
        <w:rPr>
          <w:lang w:val="en-US"/>
        </w:rPr>
        <w:t xml:space="preserve"> </w:t>
      </w:r>
      <w:r w:rsidR="009F4578">
        <w:rPr>
          <w:lang w:val="en-US"/>
        </w:rPr>
        <w:t xml:space="preserve">purchased data sets and </w:t>
      </w:r>
      <w:r w:rsidR="009F620D">
        <w:rPr>
          <w:lang w:val="en-US"/>
        </w:rPr>
        <w:t xml:space="preserve">proprietary data </w:t>
      </w:r>
      <w:r w:rsidR="009F4578">
        <w:rPr>
          <w:lang w:val="en-US"/>
        </w:rPr>
        <w:t>(with data sharing agreements).</w:t>
      </w:r>
      <w:r w:rsidR="009F620D">
        <w:rPr>
          <w:lang w:val="en-US"/>
        </w:rPr>
        <w:t xml:space="preserve"> </w:t>
      </w:r>
      <w:r w:rsidR="005C56EB">
        <w:rPr>
          <w:lang w:val="en-US"/>
        </w:rPr>
        <w:t>Report</w:t>
      </w:r>
      <w:r w:rsidR="001919F5">
        <w:rPr>
          <w:lang w:val="en-US"/>
        </w:rPr>
        <w:t>s</w:t>
      </w:r>
      <w:r w:rsidR="005C56EB">
        <w:rPr>
          <w:lang w:val="en-US"/>
        </w:rPr>
        <w:t xml:space="preserve"> from these two contracts </w:t>
      </w:r>
      <w:proofErr w:type="gramStart"/>
      <w:r w:rsidR="005C56EB">
        <w:rPr>
          <w:lang w:val="en-US"/>
        </w:rPr>
        <w:t>are not yet published</w:t>
      </w:r>
      <w:proofErr w:type="gramEnd"/>
      <w:r w:rsidR="005C56EB">
        <w:rPr>
          <w:lang w:val="en-US"/>
        </w:rPr>
        <w:t xml:space="preserve">. </w:t>
      </w:r>
      <w:r w:rsidR="00456FA5">
        <w:rPr>
          <w:lang w:val="en-US"/>
        </w:rPr>
        <w:t>Information</w:t>
      </w:r>
      <w:r w:rsidR="009F4578">
        <w:rPr>
          <w:lang w:val="en-US"/>
        </w:rPr>
        <w:t xml:space="preserve"> from </w:t>
      </w:r>
      <w:r w:rsidR="00456FA5">
        <w:rPr>
          <w:lang w:val="en-US"/>
        </w:rPr>
        <w:t xml:space="preserve">both of </w:t>
      </w:r>
      <w:r w:rsidR="009F4578">
        <w:rPr>
          <w:lang w:val="en-US"/>
        </w:rPr>
        <w:t>these</w:t>
      </w:r>
      <w:r w:rsidR="00AD0A66">
        <w:rPr>
          <w:lang w:val="en-US"/>
        </w:rPr>
        <w:t xml:space="preserve"> coll</w:t>
      </w:r>
      <w:r w:rsidR="00FE7949">
        <w:rPr>
          <w:lang w:val="en-US"/>
        </w:rPr>
        <w:t>ection</w:t>
      </w:r>
      <w:r w:rsidR="009F4578">
        <w:rPr>
          <w:lang w:val="en-US"/>
        </w:rPr>
        <w:t xml:space="preserve">s </w:t>
      </w:r>
      <w:proofErr w:type="gramStart"/>
      <w:r w:rsidR="00456FA5">
        <w:rPr>
          <w:lang w:val="en-US"/>
        </w:rPr>
        <w:t>was</w:t>
      </w:r>
      <w:r w:rsidR="00FE7949">
        <w:rPr>
          <w:lang w:val="en-US"/>
        </w:rPr>
        <w:t xml:space="preserve"> used</w:t>
      </w:r>
      <w:proofErr w:type="gramEnd"/>
      <w:r w:rsidR="00FE7949">
        <w:rPr>
          <w:lang w:val="en-US"/>
        </w:rPr>
        <w:t xml:space="preserve"> in the </w:t>
      </w:r>
      <w:proofErr w:type="spellStart"/>
      <w:r w:rsidR="00FE7949">
        <w:rPr>
          <w:lang w:val="en-US"/>
        </w:rPr>
        <w:t>DRR</w:t>
      </w:r>
      <w:proofErr w:type="spellEnd"/>
      <w:r w:rsidR="00FE7949">
        <w:rPr>
          <w:lang w:val="en-US"/>
        </w:rPr>
        <w:t xml:space="preserve"> Pathways study and was supplemented with further data investigation</w:t>
      </w:r>
      <w:r w:rsidR="00C63568">
        <w:rPr>
          <w:lang w:val="en-US"/>
        </w:rPr>
        <w:t>.</w:t>
      </w:r>
      <w:r w:rsidR="00EE23B9" w:rsidRPr="00456FA5">
        <w:rPr>
          <w:strike/>
          <w:lang w:val="en-US"/>
        </w:rPr>
        <w:t xml:space="preserve"> </w:t>
      </w:r>
    </w:p>
    <w:p w:rsidR="00771D3A" w:rsidRPr="00430316" w:rsidRDefault="00771D3A" w:rsidP="00EF7515">
      <w:pPr>
        <w:rPr>
          <w:b/>
          <w:lang w:val="en-US"/>
        </w:rPr>
      </w:pPr>
      <w:r w:rsidRPr="00430316">
        <w:rPr>
          <w:b/>
          <w:lang w:val="en-US"/>
        </w:rPr>
        <w:t>Roa</w:t>
      </w:r>
      <w:r w:rsidR="00D26A9B" w:rsidRPr="00430316">
        <w:rPr>
          <w:b/>
          <w:lang w:val="en-US"/>
        </w:rPr>
        <w:t>ds</w:t>
      </w:r>
    </w:p>
    <w:p w:rsidR="00771D3A" w:rsidRDefault="00771D3A" w:rsidP="00D26A9B">
      <w:pPr>
        <w:pStyle w:val="SVGBodyText"/>
        <w:rPr>
          <w:lang w:val="en-US"/>
        </w:rPr>
      </w:pPr>
      <w:r>
        <w:rPr>
          <w:lang w:val="en-US"/>
        </w:rPr>
        <w:t xml:space="preserve">Government of Canada Topographic digital data, </w:t>
      </w:r>
      <w:proofErr w:type="spellStart"/>
      <w:r>
        <w:rPr>
          <w:lang w:val="en-US"/>
        </w:rPr>
        <w:t>CanVec</w:t>
      </w:r>
      <w:proofErr w:type="spellEnd"/>
      <w:r>
        <w:rPr>
          <w:lang w:val="en-US"/>
        </w:rPr>
        <w:t>,</w:t>
      </w:r>
      <w:r w:rsidR="003472C9">
        <w:rPr>
          <w:lang w:val="en-US"/>
        </w:rPr>
        <w:t xml:space="preserve"> are</w:t>
      </w:r>
      <w:r>
        <w:rPr>
          <w:lang w:val="en-US"/>
        </w:rPr>
        <w:t xml:space="preserve"> available online </w:t>
      </w:r>
      <w:r w:rsidR="00DA1E42">
        <w:rPr>
          <w:lang w:val="en-US"/>
        </w:rPr>
        <w:t>(</w:t>
      </w:r>
      <w:hyperlink r:id="rId8" w:history="1">
        <w:r w:rsidR="00DA1E42" w:rsidRPr="00AC542F">
          <w:rPr>
            <w:rStyle w:val="Hyperlink"/>
            <w:lang w:val="en-US"/>
          </w:rPr>
          <w:t>https://</w:t>
        </w:r>
        <w:proofErr w:type="spellStart"/>
        <w:r w:rsidR="00DA1E42" w:rsidRPr="00AC542F">
          <w:rPr>
            <w:rStyle w:val="Hyperlink"/>
            <w:lang w:val="en-US"/>
          </w:rPr>
          <w:t>geogratis.gc.ca</w:t>
        </w:r>
        <w:proofErr w:type="spellEnd"/>
        <w:r w:rsidR="00DA1E42" w:rsidRPr="00AC542F">
          <w:rPr>
            <w:rStyle w:val="Hyperlink"/>
            <w:lang w:val="en-US"/>
          </w:rPr>
          <w:t>/</w:t>
        </w:r>
      </w:hyperlink>
      <w:r w:rsidR="00DA1E42">
        <w:rPr>
          <w:lang w:val="en-US"/>
        </w:rPr>
        <w:t xml:space="preserve">) </w:t>
      </w:r>
      <w:r w:rsidR="005C420F">
        <w:rPr>
          <w:lang w:val="en-US"/>
        </w:rPr>
        <w:t>based on</w:t>
      </w:r>
      <w:r>
        <w:rPr>
          <w:lang w:val="en-US"/>
        </w:rPr>
        <w:t xml:space="preserve"> 50,000 scale and 250,000 scale </w:t>
      </w:r>
      <w:r w:rsidR="005C420F">
        <w:rPr>
          <w:lang w:val="en-US"/>
        </w:rPr>
        <w:t>NTS (</w:t>
      </w:r>
      <w:r>
        <w:rPr>
          <w:lang w:val="en-US"/>
        </w:rPr>
        <w:t>National Topographic Series</w:t>
      </w:r>
      <w:r w:rsidR="005C420F">
        <w:rPr>
          <w:lang w:val="en-US"/>
        </w:rPr>
        <w:t>) paper maps</w:t>
      </w:r>
      <w:r>
        <w:rPr>
          <w:lang w:val="en-US"/>
        </w:rPr>
        <w:t xml:space="preserve">. </w:t>
      </w:r>
      <w:proofErr w:type="gramStart"/>
      <w:r w:rsidR="00D26A9B">
        <w:rPr>
          <w:lang w:val="en-US"/>
        </w:rPr>
        <w:t>Als</w:t>
      </w:r>
      <w:r w:rsidR="00A63021">
        <w:rPr>
          <w:lang w:val="en-US"/>
        </w:rPr>
        <w:t>o</w:t>
      </w:r>
      <w:proofErr w:type="gramEnd"/>
      <w:r w:rsidR="00A63021">
        <w:rPr>
          <w:lang w:val="en-US"/>
        </w:rPr>
        <w:t xml:space="preserve">, </w:t>
      </w:r>
      <w:proofErr w:type="spellStart"/>
      <w:r w:rsidR="00A63021">
        <w:rPr>
          <w:lang w:val="en-US"/>
        </w:rPr>
        <w:t>GeoBC</w:t>
      </w:r>
      <w:proofErr w:type="spellEnd"/>
      <w:r w:rsidR="00A63021">
        <w:rPr>
          <w:lang w:val="en-US"/>
        </w:rPr>
        <w:t xml:space="preserve"> publishes the</w:t>
      </w:r>
      <w:r w:rsidR="00A63021">
        <w:t xml:space="preserve"> Digital Road Atlas (DRA)</w:t>
      </w:r>
      <w:r w:rsidR="00A63021" w:rsidRPr="00A63021">
        <w:t xml:space="preserve"> </w:t>
      </w:r>
      <w:r w:rsidR="00A63021">
        <w:t xml:space="preserve">which includes an extensive set of resource roads making it useful </w:t>
      </w:r>
      <w:r w:rsidR="008813B0">
        <w:t>for studies that may cover r</w:t>
      </w:r>
      <w:r w:rsidR="00A63021">
        <w:t>ural area</w:t>
      </w:r>
      <w:r w:rsidR="008813B0">
        <w:t>s</w:t>
      </w:r>
      <w:r w:rsidR="00A63021">
        <w:t xml:space="preserve"> of BC</w:t>
      </w:r>
      <w:r w:rsidR="00D26A9B">
        <w:t xml:space="preserve">. This </w:t>
      </w:r>
      <w:r w:rsidR="005C420F">
        <w:t xml:space="preserve">DRA </w:t>
      </w:r>
      <w:r w:rsidR="00D26A9B">
        <w:t>dataset</w:t>
      </w:r>
      <w:r w:rsidR="008813B0">
        <w:t xml:space="preserve"> </w:t>
      </w:r>
      <w:proofErr w:type="gramStart"/>
      <w:r w:rsidR="009F4578">
        <w:t>was used</w:t>
      </w:r>
      <w:proofErr w:type="gramEnd"/>
      <w:r w:rsidR="009F4578">
        <w:t xml:space="preserve"> for the Pathways study</w:t>
      </w:r>
      <w:r w:rsidR="00D26A9B">
        <w:t xml:space="preserve">. </w:t>
      </w:r>
      <w:r w:rsidR="009F4578">
        <w:t xml:space="preserve">There are </w:t>
      </w:r>
      <w:r w:rsidR="008520C3">
        <w:t>many</w:t>
      </w:r>
      <w:r>
        <w:rPr>
          <w:lang w:val="en-US"/>
        </w:rPr>
        <w:t xml:space="preserve"> attributes </w:t>
      </w:r>
      <w:r w:rsidR="009F4578">
        <w:rPr>
          <w:lang w:val="en-US"/>
        </w:rPr>
        <w:t xml:space="preserve">for </w:t>
      </w:r>
      <w:r>
        <w:rPr>
          <w:lang w:val="en-US"/>
        </w:rPr>
        <w:t xml:space="preserve">the </w:t>
      </w:r>
      <w:r w:rsidR="008813B0">
        <w:rPr>
          <w:lang w:val="en-US"/>
        </w:rPr>
        <w:t xml:space="preserve">digital </w:t>
      </w:r>
      <w:r w:rsidR="008520C3">
        <w:rPr>
          <w:lang w:val="en-US"/>
        </w:rPr>
        <w:t>road</w:t>
      </w:r>
      <w:r>
        <w:rPr>
          <w:lang w:val="en-US"/>
        </w:rPr>
        <w:t xml:space="preserve"> data </w:t>
      </w:r>
      <w:r w:rsidR="009F4578">
        <w:rPr>
          <w:lang w:val="en-US"/>
        </w:rPr>
        <w:t>including</w:t>
      </w:r>
      <w:r w:rsidR="00933F33">
        <w:rPr>
          <w:lang w:val="en-US"/>
        </w:rPr>
        <w:t xml:space="preserve"> </w:t>
      </w:r>
      <w:r w:rsidR="009F4578">
        <w:rPr>
          <w:lang w:val="en-US"/>
        </w:rPr>
        <w:t xml:space="preserve">road </w:t>
      </w:r>
      <w:r w:rsidR="00933F33">
        <w:rPr>
          <w:lang w:val="en-US"/>
        </w:rPr>
        <w:t xml:space="preserve">name, highway/road number, </w:t>
      </w:r>
      <w:r w:rsidR="002663E2">
        <w:rPr>
          <w:lang w:val="en-US"/>
        </w:rPr>
        <w:t>left</w:t>
      </w:r>
      <w:r w:rsidR="009F4578">
        <w:rPr>
          <w:lang w:val="en-US"/>
        </w:rPr>
        <w:t>-</w:t>
      </w:r>
      <w:r w:rsidR="002663E2">
        <w:rPr>
          <w:lang w:val="en-US"/>
        </w:rPr>
        <w:t xml:space="preserve"> and right</w:t>
      </w:r>
      <w:r w:rsidR="009F4578">
        <w:rPr>
          <w:lang w:val="en-US"/>
        </w:rPr>
        <w:t>-side</w:t>
      </w:r>
      <w:r w:rsidR="002663E2">
        <w:rPr>
          <w:lang w:val="en-US"/>
        </w:rPr>
        <w:t xml:space="preserve"> </w:t>
      </w:r>
      <w:r w:rsidR="00933F33">
        <w:rPr>
          <w:lang w:val="en-US"/>
        </w:rPr>
        <w:t xml:space="preserve">municipality, </w:t>
      </w:r>
      <w:r w:rsidR="002663E2">
        <w:rPr>
          <w:lang w:val="en-US"/>
        </w:rPr>
        <w:t>number of lanes, and speed limit.</w:t>
      </w:r>
    </w:p>
    <w:p w:rsidR="00771D3A" w:rsidRDefault="00771D3A" w:rsidP="00EF7515">
      <w:pPr>
        <w:rPr>
          <w:lang w:val="en-US"/>
        </w:rPr>
      </w:pPr>
      <w:r w:rsidRPr="00430316">
        <w:rPr>
          <w:b/>
          <w:lang w:val="en-US"/>
        </w:rPr>
        <w:t>Railway</w:t>
      </w:r>
      <w:r>
        <w:rPr>
          <w:lang w:val="en-US"/>
        </w:rPr>
        <w:t xml:space="preserve"> </w:t>
      </w:r>
    </w:p>
    <w:p w:rsidR="000B108D" w:rsidRDefault="00D26A9B">
      <w:pPr>
        <w:rPr>
          <w:lang w:val="en-US"/>
        </w:rPr>
      </w:pPr>
      <w:r>
        <w:rPr>
          <w:lang w:val="en-US"/>
        </w:rPr>
        <w:t xml:space="preserve">Government of Canada Topographic digital data, </w:t>
      </w:r>
      <w:proofErr w:type="spellStart"/>
      <w:r>
        <w:rPr>
          <w:lang w:val="en-US"/>
        </w:rPr>
        <w:t>CanVec</w:t>
      </w:r>
      <w:proofErr w:type="spellEnd"/>
      <w:r w:rsidR="003472C9">
        <w:t>, provide</w:t>
      </w:r>
      <w:r w:rsidR="008E3A7E">
        <w:t xml:space="preserve"> the National Railway N</w:t>
      </w:r>
      <w:r>
        <w:t>etwork (</w:t>
      </w:r>
      <w:proofErr w:type="spellStart"/>
      <w:r>
        <w:t>NRWN</w:t>
      </w:r>
      <w:proofErr w:type="spellEnd"/>
      <w:r>
        <w:t xml:space="preserve">). The </w:t>
      </w:r>
      <w:proofErr w:type="spellStart"/>
      <w:r>
        <w:t>NRWN</w:t>
      </w:r>
      <w:proofErr w:type="spellEnd"/>
      <w:r>
        <w:t xml:space="preserve"> </w:t>
      </w:r>
      <w:r w:rsidR="00430316">
        <w:t xml:space="preserve">dataset includes tracks lines, stations, junctions, and crossings. </w:t>
      </w:r>
      <w:r w:rsidR="008813B0">
        <w:t>The attributes for the t</w:t>
      </w:r>
      <w:r w:rsidR="00430316">
        <w:t xml:space="preserve">rack </w:t>
      </w:r>
      <w:r w:rsidR="008E3A7E">
        <w:t xml:space="preserve">segments </w:t>
      </w:r>
      <w:r w:rsidR="00430316">
        <w:t xml:space="preserve">line </w:t>
      </w:r>
      <w:r w:rsidR="008813B0">
        <w:t xml:space="preserve">features include </w:t>
      </w:r>
      <w:r>
        <w:t xml:space="preserve">track ownership and operator, </w:t>
      </w:r>
      <w:r w:rsidR="008E3A7E">
        <w:t>use (freight and/or passeng</w:t>
      </w:r>
      <w:r w:rsidR="00430316">
        <w:t>er), operational status</w:t>
      </w:r>
      <w:r w:rsidR="009F4578">
        <w:t>, and other attributes</w:t>
      </w:r>
      <w:r w:rsidR="00430316">
        <w:t xml:space="preserve">. </w:t>
      </w:r>
    </w:p>
    <w:p w:rsidR="000B108D" w:rsidRPr="00430316" w:rsidRDefault="009A77F0" w:rsidP="00EF7515">
      <w:pPr>
        <w:rPr>
          <w:b/>
          <w:lang w:val="en-US"/>
        </w:rPr>
      </w:pPr>
      <w:r>
        <w:rPr>
          <w:b/>
          <w:lang w:val="en-US"/>
        </w:rPr>
        <w:t>Potable Water and Wastewater P</w:t>
      </w:r>
      <w:r w:rsidR="000B108D" w:rsidRPr="00430316">
        <w:rPr>
          <w:b/>
          <w:lang w:val="en-US"/>
        </w:rPr>
        <w:t>ipeline</w:t>
      </w:r>
      <w:r>
        <w:rPr>
          <w:b/>
          <w:lang w:val="en-US"/>
        </w:rPr>
        <w:t>s</w:t>
      </w:r>
      <w:r w:rsidR="000B108D" w:rsidRPr="00430316">
        <w:rPr>
          <w:b/>
          <w:lang w:val="en-US"/>
        </w:rPr>
        <w:t xml:space="preserve"> </w:t>
      </w:r>
    </w:p>
    <w:p w:rsidR="000B108D" w:rsidRDefault="000B108D" w:rsidP="000B108D">
      <w:pPr>
        <w:rPr>
          <w:lang w:val="en-US"/>
        </w:rPr>
      </w:pPr>
      <w:r>
        <w:rPr>
          <w:lang w:val="en-US"/>
        </w:rPr>
        <w:t xml:space="preserve">The location and details for potable water and wastewater pipelines </w:t>
      </w:r>
      <w:proofErr w:type="gramStart"/>
      <w:r>
        <w:rPr>
          <w:lang w:val="en-US"/>
        </w:rPr>
        <w:t>was obtained</w:t>
      </w:r>
      <w:proofErr w:type="gramEnd"/>
      <w:r>
        <w:rPr>
          <w:lang w:val="en-US"/>
        </w:rPr>
        <w:t xml:space="preserve"> from municipal data sources. Ma</w:t>
      </w:r>
      <w:r w:rsidR="008E3A7E">
        <w:rPr>
          <w:lang w:val="en-US"/>
        </w:rPr>
        <w:t>n</w:t>
      </w:r>
      <w:r>
        <w:rPr>
          <w:lang w:val="en-US"/>
        </w:rPr>
        <w:t>y communities in the Metro Vancouver area ha</w:t>
      </w:r>
      <w:r w:rsidR="008E3A7E">
        <w:rPr>
          <w:lang w:val="en-US"/>
        </w:rPr>
        <w:t>ve GIS and Open Data sources on</w:t>
      </w:r>
      <w:r>
        <w:rPr>
          <w:lang w:val="en-US"/>
        </w:rPr>
        <w:t xml:space="preserve">line, from which data </w:t>
      </w:r>
      <w:proofErr w:type="gramStart"/>
      <w:r>
        <w:rPr>
          <w:lang w:val="en-US"/>
        </w:rPr>
        <w:t>can be downloaded</w:t>
      </w:r>
      <w:proofErr w:type="gramEnd"/>
      <w:r>
        <w:rPr>
          <w:lang w:val="en-US"/>
        </w:rPr>
        <w:t xml:space="preserve">. The attributes required for Hazus </w:t>
      </w:r>
      <w:r w:rsidR="009F4578">
        <w:rPr>
          <w:lang w:val="en-US"/>
        </w:rPr>
        <w:t xml:space="preserve">to analyze </w:t>
      </w:r>
      <w:r>
        <w:rPr>
          <w:lang w:val="en-US"/>
        </w:rPr>
        <w:t>pipelines include pipe diameter and pipe material.</w:t>
      </w:r>
      <w:r w:rsidR="0088554B">
        <w:rPr>
          <w:lang w:val="en-US"/>
        </w:rPr>
        <w:t xml:space="preserve"> </w:t>
      </w:r>
      <w:r w:rsidR="009F4578">
        <w:rPr>
          <w:lang w:val="en-US"/>
        </w:rPr>
        <w:t xml:space="preserve">The diameter may </w:t>
      </w:r>
      <w:r w:rsidR="0015002C">
        <w:rPr>
          <w:lang w:val="en-US"/>
        </w:rPr>
        <w:t>need</w:t>
      </w:r>
      <w:r w:rsidR="0088554B">
        <w:rPr>
          <w:lang w:val="en-US"/>
        </w:rPr>
        <w:t xml:space="preserve"> to </w:t>
      </w:r>
      <w:proofErr w:type="gramStart"/>
      <w:r w:rsidR="0088554B">
        <w:rPr>
          <w:lang w:val="en-US"/>
        </w:rPr>
        <w:t>be converted</w:t>
      </w:r>
      <w:proofErr w:type="gramEnd"/>
      <w:r w:rsidR="0088554B">
        <w:rPr>
          <w:lang w:val="en-US"/>
        </w:rPr>
        <w:t xml:space="preserve"> to </w:t>
      </w:r>
      <w:r w:rsidR="002D07B4">
        <w:rPr>
          <w:lang w:val="en-US"/>
        </w:rPr>
        <w:t>inch units</w:t>
      </w:r>
      <w:r w:rsidR="0015002C">
        <w:rPr>
          <w:lang w:val="en-US"/>
        </w:rPr>
        <w:t xml:space="preserve">, </w:t>
      </w:r>
      <w:r w:rsidR="0088554B">
        <w:rPr>
          <w:lang w:val="en-US"/>
        </w:rPr>
        <w:t xml:space="preserve">the material </w:t>
      </w:r>
      <w:r w:rsidR="0015002C">
        <w:rPr>
          <w:lang w:val="en-US"/>
        </w:rPr>
        <w:t xml:space="preserve">types need to be </w:t>
      </w:r>
      <w:r w:rsidR="0088554B">
        <w:rPr>
          <w:lang w:val="en-US"/>
        </w:rPr>
        <w:t>classified as Brittle or Ductile</w:t>
      </w:r>
      <w:r w:rsidR="0015002C">
        <w:rPr>
          <w:lang w:val="en-US"/>
        </w:rPr>
        <w:t>, and the length of</w:t>
      </w:r>
      <w:r w:rsidR="009F4578">
        <w:rPr>
          <w:lang w:val="en-US"/>
        </w:rPr>
        <w:t xml:space="preserve"> each</w:t>
      </w:r>
      <w:r w:rsidR="0015002C">
        <w:rPr>
          <w:lang w:val="en-US"/>
        </w:rPr>
        <w:t xml:space="preserve"> segment calculated in </w:t>
      </w:r>
      <w:proofErr w:type="spellStart"/>
      <w:r w:rsidR="0015002C">
        <w:rPr>
          <w:lang w:val="en-US"/>
        </w:rPr>
        <w:t>kilometres</w:t>
      </w:r>
      <w:proofErr w:type="spellEnd"/>
      <w:r w:rsidR="0088554B">
        <w:rPr>
          <w:lang w:val="en-US"/>
        </w:rPr>
        <w:t xml:space="preserve">. Note </w:t>
      </w:r>
      <w:r w:rsidR="0088554B">
        <w:rPr>
          <w:lang w:val="en-US"/>
        </w:rPr>
        <w:lastRenderedPageBreak/>
        <w:t>that different municipalities may us</w:t>
      </w:r>
      <w:r w:rsidR="002D07B4">
        <w:rPr>
          <w:lang w:val="en-US"/>
        </w:rPr>
        <w:t xml:space="preserve">e different </w:t>
      </w:r>
      <w:r w:rsidR="008813B0">
        <w:rPr>
          <w:lang w:val="en-US"/>
        </w:rPr>
        <w:t>names</w:t>
      </w:r>
      <w:r w:rsidR="002D07B4">
        <w:rPr>
          <w:lang w:val="en-US"/>
        </w:rPr>
        <w:t xml:space="preserve"> or acronyms to</w:t>
      </w:r>
      <w:r w:rsidR="0088554B">
        <w:rPr>
          <w:lang w:val="en-US"/>
        </w:rPr>
        <w:t xml:space="preserve"> identify the pipe material</w:t>
      </w:r>
      <w:r w:rsidR="002D07B4">
        <w:rPr>
          <w:lang w:val="en-US"/>
        </w:rPr>
        <w:t xml:space="preserve">, which need to </w:t>
      </w:r>
      <w:proofErr w:type="gramStart"/>
      <w:r w:rsidR="002D07B4">
        <w:rPr>
          <w:lang w:val="en-US"/>
        </w:rPr>
        <w:t>be interpreted</w:t>
      </w:r>
      <w:proofErr w:type="gramEnd"/>
      <w:r w:rsidR="002D07B4">
        <w:rPr>
          <w:lang w:val="en-US"/>
        </w:rPr>
        <w:t xml:space="preserve"> before determining whether </w:t>
      </w:r>
      <w:r w:rsidR="00456FA5">
        <w:rPr>
          <w:lang w:val="en-US"/>
        </w:rPr>
        <w:t xml:space="preserve">the pipe is </w:t>
      </w:r>
      <w:r w:rsidR="002D07B4">
        <w:rPr>
          <w:lang w:val="en-US"/>
        </w:rPr>
        <w:t xml:space="preserve">Brittle or Ductile. </w:t>
      </w:r>
    </w:p>
    <w:p w:rsidR="0088554B" w:rsidRPr="00430316" w:rsidRDefault="009A77F0" w:rsidP="00EF7515">
      <w:pPr>
        <w:rPr>
          <w:b/>
          <w:lang w:val="en-US"/>
        </w:rPr>
      </w:pPr>
      <w:r>
        <w:rPr>
          <w:b/>
          <w:lang w:val="en-US"/>
        </w:rPr>
        <w:t>Potable Water and Wastewater F</w:t>
      </w:r>
      <w:r w:rsidR="0088554B" w:rsidRPr="00430316">
        <w:rPr>
          <w:b/>
          <w:lang w:val="en-US"/>
        </w:rPr>
        <w:t xml:space="preserve">acilities </w:t>
      </w:r>
    </w:p>
    <w:p w:rsidR="0088554B" w:rsidRDefault="0088554B" w:rsidP="0088554B">
      <w:pPr>
        <w:rPr>
          <w:lang w:val="en-US"/>
        </w:rPr>
      </w:pPr>
      <w:r>
        <w:rPr>
          <w:lang w:val="en-US"/>
        </w:rPr>
        <w:t>The location</w:t>
      </w:r>
      <w:r w:rsidR="001919F5">
        <w:rPr>
          <w:lang w:val="en-US"/>
        </w:rPr>
        <w:t>s</w:t>
      </w:r>
      <w:r>
        <w:rPr>
          <w:lang w:val="en-US"/>
        </w:rPr>
        <w:t xml:space="preserve"> of water treatment plants and wastewater treatment plant</w:t>
      </w:r>
      <w:r w:rsidR="001919F5">
        <w:rPr>
          <w:lang w:val="en-US"/>
        </w:rPr>
        <w:t>s in the Metro Vancouver area are</w:t>
      </w:r>
      <w:r>
        <w:rPr>
          <w:lang w:val="en-US"/>
        </w:rPr>
        <w:t xml:space="preserve"> available </w:t>
      </w:r>
      <w:r w:rsidR="001919F5">
        <w:rPr>
          <w:lang w:val="en-US"/>
        </w:rPr>
        <w:t xml:space="preserve">through an </w:t>
      </w:r>
      <w:r>
        <w:rPr>
          <w:lang w:val="en-US"/>
        </w:rPr>
        <w:t xml:space="preserve">online </w:t>
      </w:r>
      <w:r w:rsidR="001919F5">
        <w:rPr>
          <w:lang w:val="en-US"/>
        </w:rPr>
        <w:t>search</w:t>
      </w:r>
      <w:r>
        <w:rPr>
          <w:lang w:val="en-US"/>
        </w:rPr>
        <w:t xml:space="preserve"> for </w:t>
      </w:r>
      <w:proofErr w:type="spellStart"/>
      <w:r>
        <w:rPr>
          <w:lang w:val="en-US"/>
        </w:rPr>
        <w:t>MetroVan</w:t>
      </w:r>
      <w:proofErr w:type="spellEnd"/>
      <w:r>
        <w:rPr>
          <w:lang w:val="en-US"/>
        </w:rPr>
        <w:t xml:space="preserve"> facilities.</w:t>
      </w:r>
      <w:r w:rsidR="00D665D9">
        <w:rPr>
          <w:lang w:val="en-US"/>
        </w:rPr>
        <w:t xml:space="preserve"> </w:t>
      </w:r>
      <w:r w:rsidR="00191CEF">
        <w:rPr>
          <w:lang w:val="en-US"/>
        </w:rPr>
        <w:t>T</w:t>
      </w:r>
      <w:r w:rsidR="00D665D9">
        <w:rPr>
          <w:lang w:val="en-US"/>
        </w:rPr>
        <w:t xml:space="preserve">he </w:t>
      </w:r>
      <w:r>
        <w:rPr>
          <w:lang w:val="en-US"/>
        </w:rPr>
        <w:t>size</w:t>
      </w:r>
      <w:r w:rsidR="00D665D9">
        <w:rPr>
          <w:lang w:val="en-US"/>
        </w:rPr>
        <w:t>/capacity</w:t>
      </w:r>
      <w:r>
        <w:rPr>
          <w:lang w:val="en-US"/>
        </w:rPr>
        <w:t xml:space="preserve"> of the treatment plant</w:t>
      </w:r>
      <w:r w:rsidR="00D665D9">
        <w:rPr>
          <w:lang w:val="en-US"/>
        </w:rPr>
        <w:t>s</w:t>
      </w:r>
      <w:r>
        <w:rPr>
          <w:lang w:val="en-US"/>
        </w:rPr>
        <w:t xml:space="preserve"> </w:t>
      </w:r>
      <w:r w:rsidR="00D665D9">
        <w:rPr>
          <w:lang w:val="en-US"/>
        </w:rPr>
        <w:t>must be determined, or a default chosen,</w:t>
      </w:r>
      <w:r>
        <w:rPr>
          <w:lang w:val="en-US"/>
        </w:rPr>
        <w:t xml:space="preserve"> so that the appropriate Hazus code can be applied to the facilities. </w:t>
      </w:r>
    </w:p>
    <w:p w:rsidR="00D5584F" w:rsidRDefault="00D5584F" w:rsidP="0088554B">
      <w:pPr>
        <w:rPr>
          <w:lang w:val="en-US"/>
        </w:rPr>
      </w:pPr>
      <w:r>
        <w:rPr>
          <w:lang w:val="en-US"/>
        </w:rPr>
        <w:t xml:space="preserve">Potable water pumping stations and wastewater pumping/lift stations information was available from </w:t>
      </w:r>
      <w:r w:rsidR="009F4578" w:rsidRPr="009F4578">
        <w:rPr>
          <w:lang w:val="en-US"/>
        </w:rPr>
        <w:t>some of the</w:t>
      </w:r>
      <w:r w:rsidRPr="009F4578">
        <w:rPr>
          <w:lang w:val="en-US"/>
        </w:rPr>
        <w:t xml:space="preserve"> municipal data </w:t>
      </w:r>
      <w:r>
        <w:rPr>
          <w:lang w:val="en-US"/>
        </w:rPr>
        <w:t xml:space="preserve">sources. The size/capacity of these stations, information necessary to code the facility for </w:t>
      </w:r>
      <w:r w:rsidR="00191CEF">
        <w:rPr>
          <w:lang w:val="en-US"/>
        </w:rPr>
        <w:t>analysis</w:t>
      </w:r>
      <w:r>
        <w:rPr>
          <w:lang w:val="en-US"/>
        </w:rPr>
        <w:t xml:space="preserve"> in Hazus, was </w:t>
      </w:r>
      <w:r w:rsidR="006C7B03">
        <w:rPr>
          <w:lang w:val="en-US"/>
        </w:rPr>
        <w:t xml:space="preserve">set to </w:t>
      </w:r>
      <w:r w:rsidR="009606B7">
        <w:rPr>
          <w:lang w:val="en-US"/>
        </w:rPr>
        <w:t>“</w:t>
      </w:r>
      <w:r>
        <w:rPr>
          <w:lang w:val="en-US"/>
        </w:rPr>
        <w:t>Medium</w:t>
      </w:r>
      <w:r w:rsidR="009606B7">
        <w:rPr>
          <w:lang w:val="en-US"/>
        </w:rPr>
        <w:t>”</w:t>
      </w:r>
      <w:r w:rsidR="003F5565">
        <w:rPr>
          <w:lang w:val="en-US"/>
        </w:rPr>
        <w:t xml:space="preserve"> for this study</w:t>
      </w:r>
      <w:r>
        <w:rPr>
          <w:lang w:val="en-US"/>
        </w:rPr>
        <w:t xml:space="preserve">. </w:t>
      </w:r>
    </w:p>
    <w:p w:rsidR="00A07979" w:rsidRPr="00AA3998" w:rsidRDefault="009A77F0" w:rsidP="00EF7515">
      <w:pPr>
        <w:rPr>
          <w:b/>
          <w:lang w:val="en-US"/>
        </w:rPr>
      </w:pPr>
      <w:r>
        <w:rPr>
          <w:b/>
          <w:lang w:val="en-US"/>
        </w:rPr>
        <w:t>Gas and O</w:t>
      </w:r>
      <w:r w:rsidR="002533FD" w:rsidRPr="00AA3998">
        <w:rPr>
          <w:b/>
          <w:lang w:val="en-US"/>
        </w:rPr>
        <w:t xml:space="preserve">il </w:t>
      </w:r>
      <w:r>
        <w:rPr>
          <w:b/>
          <w:lang w:val="en-US"/>
        </w:rPr>
        <w:t>F</w:t>
      </w:r>
      <w:r w:rsidR="00AA3998">
        <w:rPr>
          <w:b/>
          <w:lang w:val="en-US"/>
        </w:rPr>
        <w:t>acilities</w:t>
      </w:r>
    </w:p>
    <w:p w:rsidR="00D5584F" w:rsidRDefault="00D5584F" w:rsidP="00AA3998">
      <w:pPr>
        <w:rPr>
          <w:lang w:val="en-US"/>
        </w:rPr>
      </w:pPr>
      <w:r>
        <w:rPr>
          <w:lang w:val="en-US"/>
        </w:rPr>
        <w:t>The location</w:t>
      </w:r>
      <w:r w:rsidR="008813B0">
        <w:rPr>
          <w:lang w:val="en-US"/>
        </w:rPr>
        <w:t>s</w:t>
      </w:r>
      <w:r>
        <w:rPr>
          <w:lang w:val="en-US"/>
        </w:rPr>
        <w:t xml:space="preserve"> of oil and natural gas refineries and storage terminals </w:t>
      </w:r>
      <w:proofErr w:type="gramStart"/>
      <w:r w:rsidR="006C7B03">
        <w:rPr>
          <w:lang w:val="en-US"/>
        </w:rPr>
        <w:t>were</w:t>
      </w:r>
      <w:r>
        <w:rPr>
          <w:lang w:val="en-US"/>
        </w:rPr>
        <w:t xml:space="preserve"> obtained</w:t>
      </w:r>
      <w:proofErr w:type="gramEnd"/>
      <w:r>
        <w:rPr>
          <w:lang w:val="en-US"/>
        </w:rPr>
        <w:t xml:space="preserve"> from the information gathered by </w:t>
      </w:r>
      <w:proofErr w:type="spellStart"/>
      <w:r w:rsidR="002533FD">
        <w:rPr>
          <w:lang w:val="en-US"/>
        </w:rPr>
        <w:t>SVG</w:t>
      </w:r>
      <w:proofErr w:type="spellEnd"/>
      <w:r w:rsidR="002533FD">
        <w:rPr>
          <w:lang w:val="en-US"/>
        </w:rPr>
        <w:t xml:space="preserve"> data </w:t>
      </w:r>
      <w:r>
        <w:rPr>
          <w:lang w:val="en-US"/>
        </w:rPr>
        <w:t xml:space="preserve">for </w:t>
      </w:r>
      <w:r w:rsidR="00191CEF">
        <w:rPr>
          <w:lang w:val="en-US"/>
        </w:rPr>
        <w:t>this study.</w:t>
      </w:r>
      <w:r>
        <w:rPr>
          <w:lang w:val="en-US"/>
        </w:rPr>
        <w:t xml:space="preserve"> The </w:t>
      </w:r>
      <w:r w:rsidR="00191CEF">
        <w:rPr>
          <w:lang w:val="en-US"/>
        </w:rPr>
        <w:t xml:space="preserve">Pathways </w:t>
      </w:r>
      <w:r>
        <w:rPr>
          <w:lang w:val="en-US"/>
        </w:rPr>
        <w:t>study area includes one L</w:t>
      </w:r>
      <w:r w:rsidR="008813B0">
        <w:rPr>
          <w:lang w:val="en-US"/>
        </w:rPr>
        <w:t xml:space="preserve">iquid </w:t>
      </w:r>
      <w:r>
        <w:rPr>
          <w:lang w:val="en-US"/>
        </w:rPr>
        <w:t>N</w:t>
      </w:r>
      <w:r w:rsidR="008813B0">
        <w:rPr>
          <w:lang w:val="en-US"/>
        </w:rPr>
        <w:t xml:space="preserve">atural </w:t>
      </w:r>
      <w:r>
        <w:rPr>
          <w:lang w:val="en-US"/>
        </w:rPr>
        <w:t>G</w:t>
      </w:r>
      <w:r w:rsidR="008813B0">
        <w:rPr>
          <w:lang w:val="en-US"/>
        </w:rPr>
        <w:t>as</w:t>
      </w:r>
      <w:r>
        <w:rPr>
          <w:lang w:val="en-US"/>
        </w:rPr>
        <w:t xml:space="preserve"> processing plant and seven refinery and terminal locations. </w:t>
      </w:r>
    </w:p>
    <w:p w:rsidR="002533FD" w:rsidRPr="00AA3998" w:rsidRDefault="009A77F0" w:rsidP="00EF7515">
      <w:pPr>
        <w:rPr>
          <w:b/>
          <w:lang w:val="en-US"/>
        </w:rPr>
      </w:pPr>
      <w:r>
        <w:rPr>
          <w:b/>
          <w:lang w:val="en-US"/>
        </w:rPr>
        <w:t>Electric Power F</w:t>
      </w:r>
      <w:r w:rsidR="002533FD" w:rsidRPr="00AA3998">
        <w:rPr>
          <w:b/>
          <w:lang w:val="en-US"/>
        </w:rPr>
        <w:t>acilities</w:t>
      </w:r>
      <w:r w:rsidR="00EC347A" w:rsidRPr="00AA3998">
        <w:rPr>
          <w:b/>
          <w:lang w:val="en-US"/>
        </w:rPr>
        <w:t xml:space="preserve"> </w:t>
      </w:r>
    </w:p>
    <w:p w:rsidR="000F39D6" w:rsidRDefault="00D5584F">
      <w:pPr>
        <w:rPr>
          <w:lang w:val="en-US"/>
        </w:rPr>
      </w:pPr>
      <w:r>
        <w:rPr>
          <w:lang w:val="en-US"/>
        </w:rPr>
        <w:t xml:space="preserve">The data collection from the </w:t>
      </w:r>
      <w:proofErr w:type="spellStart"/>
      <w:r w:rsidR="002533FD">
        <w:rPr>
          <w:lang w:val="en-US"/>
        </w:rPr>
        <w:t>SVG</w:t>
      </w:r>
      <w:proofErr w:type="spellEnd"/>
      <w:r w:rsidR="002533FD">
        <w:rPr>
          <w:lang w:val="en-US"/>
        </w:rPr>
        <w:t xml:space="preserve"> </w:t>
      </w:r>
      <w:r>
        <w:rPr>
          <w:lang w:val="en-US"/>
        </w:rPr>
        <w:t>contract</w:t>
      </w:r>
      <w:r w:rsidR="00EE23B9">
        <w:rPr>
          <w:lang w:val="en-US"/>
        </w:rPr>
        <w:t>s</w:t>
      </w:r>
      <w:r>
        <w:rPr>
          <w:lang w:val="en-US"/>
        </w:rPr>
        <w:t xml:space="preserve"> provided </w:t>
      </w:r>
      <w:r w:rsidR="006E3C2C">
        <w:rPr>
          <w:lang w:val="en-US"/>
        </w:rPr>
        <w:t>the locations</w:t>
      </w:r>
      <w:r w:rsidR="00EE23B9">
        <w:rPr>
          <w:lang w:val="en-US"/>
        </w:rPr>
        <w:t xml:space="preserve"> for the analysis of 103</w:t>
      </w:r>
      <w:r w:rsidR="002533FD">
        <w:rPr>
          <w:lang w:val="en-US"/>
        </w:rPr>
        <w:t xml:space="preserve"> transformer station</w:t>
      </w:r>
      <w:r w:rsidR="000F39D6">
        <w:rPr>
          <w:lang w:val="en-US"/>
        </w:rPr>
        <w:t>s</w:t>
      </w:r>
      <w:r w:rsidR="00EE23B9">
        <w:rPr>
          <w:lang w:val="en-US"/>
        </w:rPr>
        <w:t xml:space="preserve"> (substations) and three</w:t>
      </w:r>
      <w:r w:rsidR="000F39D6">
        <w:rPr>
          <w:lang w:val="en-US"/>
        </w:rPr>
        <w:t xml:space="preserve"> hydroelectric generation site</w:t>
      </w:r>
      <w:r w:rsidR="00CF335A">
        <w:rPr>
          <w:lang w:val="en-US"/>
        </w:rPr>
        <w:t>s</w:t>
      </w:r>
      <w:r w:rsidR="002533FD">
        <w:rPr>
          <w:lang w:val="en-US"/>
        </w:rPr>
        <w:t xml:space="preserve"> </w:t>
      </w:r>
      <w:r w:rsidR="006E3C2C">
        <w:rPr>
          <w:lang w:val="en-US"/>
        </w:rPr>
        <w:t xml:space="preserve">within the study region. </w:t>
      </w:r>
      <w:r w:rsidR="005E05B6">
        <w:rPr>
          <w:lang w:val="en-US"/>
        </w:rPr>
        <w:t>Data sources include</w:t>
      </w:r>
      <w:r w:rsidR="00EE23B9">
        <w:rPr>
          <w:lang w:val="en-US"/>
        </w:rPr>
        <w:t xml:space="preserve"> BC Hydro, Energy BC, </w:t>
      </w:r>
      <w:r w:rsidR="00E44932">
        <w:rPr>
          <w:lang w:val="en-US"/>
        </w:rPr>
        <w:t xml:space="preserve">and </w:t>
      </w:r>
      <w:proofErr w:type="spellStart"/>
      <w:r w:rsidR="00EE23B9">
        <w:rPr>
          <w:lang w:val="en-US"/>
        </w:rPr>
        <w:t>DataBC</w:t>
      </w:r>
      <w:proofErr w:type="spellEnd"/>
      <w:r w:rsidR="00EE23B9">
        <w:rPr>
          <w:lang w:val="en-US"/>
        </w:rPr>
        <w:t xml:space="preserve">. </w:t>
      </w:r>
    </w:p>
    <w:p w:rsidR="002533FD" w:rsidRDefault="004E2ABF">
      <w:pPr>
        <w:rPr>
          <w:lang w:val="en-US"/>
        </w:rPr>
      </w:pPr>
      <w:r>
        <w:rPr>
          <w:lang w:val="en-US"/>
        </w:rPr>
        <w:t xml:space="preserve">Note that Hazus does </w:t>
      </w:r>
      <w:r w:rsidR="002533FD">
        <w:rPr>
          <w:lang w:val="en-US"/>
        </w:rPr>
        <w:t xml:space="preserve">analyze electric power transmission lines. </w:t>
      </w:r>
    </w:p>
    <w:p w:rsidR="002F6197" w:rsidRDefault="002F6197" w:rsidP="002F6197">
      <w:pPr>
        <w:rPr>
          <w:lang w:val="en-US"/>
        </w:rPr>
      </w:pPr>
      <w:r w:rsidRPr="00FE7949">
        <w:rPr>
          <w:b/>
          <w:lang w:val="en-US"/>
        </w:rPr>
        <w:t>I</w:t>
      </w:r>
      <w:r>
        <w:rPr>
          <w:b/>
          <w:lang w:val="en-US"/>
        </w:rPr>
        <w:t>nformation and Communications Technology</w:t>
      </w:r>
    </w:p>
    <w:p w:rsidR="002F6197" w:rsidRPr="00871CFA" w:rsidRDefault="002F6197" w:rsidP="002F6197">
      <w:pPr>
        <w:rPr>
          <w:lang w:val="en-US"/>
        </w:rPr>
      </w:pPr>
      <w:r w:rsidRPr="0077425B">
        <w:rPr>
          <w:lang w:val="en-US"/>
        </w:rPr>
        <w:t xml:space="preserve">Twelve central </w:t>
      </w:r>
      <w:r>
        <w:rPr>
          <w:lang w:val="en-US"/>
        </w:rPr>
        <w:t>offices or t</w:t>
      </w:r>
      <w:r w:rsidRPr="0077425B">
        <w:rPr>
          <w:lang w:val="en-US"/>
        </w:rPr>
        <w:t>ech</w:t>
      </w:r>
      <w:r>
        <w:rPr>
          <w:lang w:val="en-US"/>
        </w:rPr>
        <w:t>nology communication</w:t>
      </w:r>
      <w:r w:rsidRPr="0077425B">
        <w:rPr>
          <w:lang w:val="en-US"/>
        </w:rPr>
        <w:t xml:space="preserve"> </w:t>
      </w:r>
      <w:proofErr w:type="spellStart"/>
      <w:r w:rsidRPr="0077425B">
        <w:rPr>
          <w:lang w:val="en-US"/>
        </w:rPr>
        <w:t>centres</w:t>
      </w:r>
      <w:proofErr w:type="spellEnd"/>
      <w:r w:rsidRPr="0077425B">
        <w:rPr>
          <w:lang w:val="en-US"/>
        </w:rPr>
        <w:t xml:space="preserve"> </w:t>
      </w:r>
      <w:proofErr w:type="gramStart"/>
      <w:r w:rsidRPr="0077425B">
        <w:rPr>
          <w:lang w:val="en-US"/>
        </w:rPr>
        <w:t>were</w:t>
      </w:r>
      <w:r>
        <w:rPr>
          <w:lang w:val="en-US"/>
        </w:rPr>
        <w:t xml:space="preserve"> analyzed</w:t>
      </w:r>
      <w:proofErr w:type="gramEnd"/>
      <w:r>
        <w:rPr>
          <w:lang w:val="en-US"/>
        </w:rPr>
        <w:t xml:space="preserve">. </w:t>
      </w:r>
      <w:r w:rsidR="000C01EC">
        <w:rPr>
          <w:lang w:val="en-US"/>
        </w:rPr>
        <w:t xml:space="preserve">These </w:t>
      </w:r>
      <w:r w:rsidR="00871CFA">
        <w:rPr>
          <w:lang w:val="en-US"/>
        </w:rPr>
        <w:t xml:space="preserve">are </w:t>
      </w:r>
      <w:r w:rsidR="000C01EC">
        <w:rPr>
          <w:lang w:val="en-US"/>
        </w:rPr>
        <w:t xml:space="preserve">buildings </w:t>
      </w:r>
      <w:r w:rsidR="006E4D46">
        <w:rPr>
          <w:lang w:val="en-US"/>
        </w:rPr>
        <w:t>containing</w:t>
      </w:r>
      <w:r w:rsidR="00871CFA">
        <w:rPr>
          <w:lang w:val="en-US"/>
        </w:rPr>
        <w:t xml:space="preserve"> </w:t>
      </w:r>
      <w:r w:rsidR="006E4D46">
        <w:rPr>
          <w:lang w:val="en-US"/>
        </w:rPr>
        <w:t xml:space="preserve">switching equipment and </w:t>
      </w:r>
      <w:r w:rsidR="00510119">
        <w:rPr>
          <w:lang w:val="en-US"/>
        </w:rPr>
        <w:t>communication towers</w:t>
      </w:r>
      <w:r w:rsidR="00871CFA">
        <w:rPr>
          <w:lang w:val="en-US"/>
        </w:rPr>
        <w:t xml:space="preserve">. </w:t>
      </w:r>
      <w:r w:rsidR="006E4D46">
        <w:rPr>
          <w:lang w:val="en-US"/>
        </w:rPr>
        <w:t xml:space="preserve">The </w:t>
      </w:r>
      <w:r w:rsidR="005E05B6">
        <w:rPr>
          <w:lang w:val="en-US"/>
        </w:rPr>
        <w:t xml:space="preserve">Pathways project partner with </w:t>
      </w:r>
      <w:proofErr w:type="spellStart"/>
      <w:r w:rsidR="005E05B6">
        <w:rPr>
          <w:lang w:val="en-US"/>
        </w:rPr>
        <w:t>Defence</w:t>
      </w:r>
      <w:proofErr w:type="spellEnd"/>
      <w:r w:rsidR="005E05B6">
        <w:rPr>
          <w:lang w:val="en-US"/>
        </w:rPr>
        <w:t xml:space="preserve"> Research and Development Canada (</w:t>
      </w:r>
      <w:proofErr w:type="spellStart"/>
      <w:r w:rsidR="005E05B6">
        <w:rPr>
          <w:lang w:val="en-US"/>
        </w:rPr>
        <w:t>DRDC</w:t>
      </w:r>
      <w:proofErr w:type="spellEnd"/>
      <w:r w:rsidR="005E05B6">
        <w:rPr>
          <w:lang w:val="en-US"/>
        </w:rPr>
        <w:t xml:space="preserve">) provided the locations of these </w:t>
      </w:r>
      <w:proofErr w:type="spellStart"/>
      <w:r w:rsidR="005E05B6">
        <w:rPr>
          <w:lang w:val="en-US"/>
        </w:rPr>
        <w:t>centres</w:t>
      </w:r>
      <w:proofErr w:type="spellEnd"/>
      <w:r w:rsidR="006E4D46">
        <w:rPr>
          <w:lang w:val="en-US"/>
        </w:rPr>
        <w:t>.</w:t>
      </w:r>
    </w:p>
    <w:p w:rsidR="00A07979" w:rsidRPr="00C6202A" w:rsidRDefault="00A07979">
      <w:pPr>
        <w:rPr>
          <w:b/>
          <w:sz w:val="28"/>
          <w:szCs w:val="28"/>
          <w:lang w:val="en-US"/>
        </w:rPr>
      </w:pPr>
      <w:r w:rsidRPr="00C6202A">
        <w:rPr>
          <w:b/>
          <w:sz w:val="28"/>
          <w:szCs w:val="28"/>
          <w:lang w:val="en-US"/>
        </w:rPr>
        <w:t xml:space="preserve">Analysis </w:t>
      </w:r>
      <w:r w:rsidR="00512C70" w:rsidRPr="00C6202A">
        <w:rPr>
          <w:b/>
          <w:sz w:val="28"/>
          <w:szCs w:val="28"/>
          <w:lang w:val="en-US"/>
        </w:rPr>
        <w:t>and Results</w:t>
      </w:r>
    </w:p>
    <w:p w:rsidR="00EF7515" w:rsidRPr="009F456F" w:rsidRDefault="00510A05" w:rsidP="009F456F">
      <w:pPr>
        <w:rPr>
          <w:lang w:val="en-US"/>
        </w:rPr>
      </w:pPr>
      <w:r>
        <w:rPr>
          <w:lang w:val="en-US"/>
        </w:rPr>
        <w:t xml:space="preserve">Hazus </w:t>
      </w:r>
      <w:r w:rsidR="00A32207">
        <w:rPr>
          <w:lang w:val="en-US"/>
        </w:rPr>
        <w:t xml:space="preserve">reports </w:t>
      </w:r>
      <w:r w:rsidR="005C56EB">
        <w:rPr>
          <w:lang w:val="en-US"/>
        </w:rPr>
        <w:t xml:space="preserve">potential earthquake </w:t>
      </w:r>
      <w:r>
        <w:rPr>
          <w:lang w:val="en-US"/>
        </w:rPr>
        <w:t xml:space="preserve">damage </w:t>
      </w:r>
      <w:r w:rsidR="00A32207">
        <w:rPr>
          <w:lang w:val="en-US"/>
        </w:rPr>
        <w:t>for buildings</w:t>
      </w:r>
      <w:r w:rsidR="005C56EB">
        <w:rPr>
          <w:lang w:val="en-US"/>
        </w:rPr>
        <w:t xml:space="preserve"> as probability of</w:t>
      </w:r>
      <w:r>
        <w:rPr>
          <w:lang w:val="en-US"/>
        </w:rPr>
        <w:t xml:space="preserve"> </w:t>
      </w:r>
      <w:r w:rsidR="00A32207">
        <w:rPr>
          <w:lang w:val="en-US"/>
        </w:rPr>
        <w:t xml:space="preserve">damage levels as </w:t>
      </w:r>
      <w:r>
        <w:rPr>
          <w:lang w:val="en-US"/>
        </w:rPr>
        <w:t>None, Slight</w:t>
      </w:r>
      <w:r w:rsidR="00A32207">
        <w:rPr>
          <w:lang w:val="en-US"/>
        </w:rPr>
        <w:t xml:space="preserve">, Moderate, Extensive, or Complete. Hazus provides descriptive comments on what each of these levels means in terms of </w:t>
      </w:r>
      <w:r w:rsidR="005D3105">
        <w:rPr>
          <w:lang w:val="en-US"/>
        </w:rPr>
        <w:t xml:space="preserve">physical </w:t>
      </w:r>
      <w:r w:rsidR="00A32207">
        <w:rPr>
          <w:lang w:val="en-US"/>
        </w:rPr>
        <w:t>damage to a building</w:t>
      </w:r>
      <w:r w:rsidR="005C56EB">
        <w:rPr>
          <w:lang w:val="en-US"/>
        </w:rPr>
        <w:t xml:space="preserve"> in </w:t>
      </w:r>
      <w:r w:rsidR="007A375C">
        <w:rPr>
          <w:lang w:val="en-US"/>
        </w:rPr>
        <w:t>the Hazus Earthquake Model Technical Manual</w:t>
      </w:r>
      <w:r w:rsidR="00A32207">
        <w:rPr>
          <w:lang w:val="en-US"/>
        </w:rPr>
        <w:t>. The user can view these probability values to determine which buildings have high probability of damage</w:t>
      </w:r>
      <w:r w:rsidR="005C56EB">
        <w:rPr>
          <w:lang w:val="en-US"/>
        </w:rPr>
        <w:t xml:space="preserve"> at each level</w:t>
      </w:r>
      <w:r w:rsidR="00A32207">
        <w:rPr>
          <w:lang w:val="en-US"/>
        </w:rPr>
        <w:t xml:space="preserve">. For critical infrastructure facilities, using the damage values, Hazus </w:t>
      </w:r>
      <w:r w:rsidR="00EE23B9">
        <w:rPr>
          <w:lang w:val="en-US"/>
        </w:rPr>
        <w:t xml:space="preserve">also </w:t>
      </w:r>
      <w:r w:rsidR="00A32207">
        <w:rPr>
          <w:lang w:val="en-US"/>
        </w:rPr>
        <w:t>calculates the expected f</w:t>
      </w:r>
      <w:r>
        <w:rPr>
          <w:lang w:val="en-US"/>
        </w:rPr>
        <w:t xml:space="preserve">unctionality </w:t>
      </w:r>
      <w:r w:rsidR="00A32207">
        <w:rPr>
          <w:lang w:val="en-US"/>
        </w:rPr>
        <w:t xml:space="preserve">of the facility </w:t>
      </w:r>
      <w:r w:rsidR="00361744">
        <w:rPr>
          <w:lang w:val="en-US"/>
        </w:rPr>
        <w:t>for</w:t>
      </w:r>
      <w:r w:rsidR="00A32207">
        <w:rPr>
          <w:lang w:val="en-US"/>
        </w:rPr>
        <w:t xml:space="preserve"> specific days following</w:t>
      </w:r>
      <w:r>
        <w:rPr>
          <w:lang w:val="en-US"/>
        </w:rPr>
        <w:t xml:space="preserve"> the event</w:t>
      </w:r>
      <w:r w:rsidR="00361744">
        <w:rPr>
          <w:lang w:val="en-US"/>
        </w:rPr>
        <w:t xml:space="preserve"> (1 day, 3, 7, 14, 30</w:t>
      </w:r>
      <w:r w:rsidR="005C420F">
        <w:rPr>
          <w:lang w:val="en-US"/>
        </w:rPr>
        <w:t>,</w:t>
      </w:r>
      <w:r w:rsidR="00361744">
        <w:rPr>
          <w:lang w:val="en-US"/>
        </w:rPr>
        <w:t xml:space="preserve"> and 90 days). Results for road and railway segments </w:t>
      </w:r>
      <w:proofErr w:type="gramStart"/>
      <w:r w:rsidR="00361744">
        <w:rPr>
          <w:lang w:val="en-US"/>
        </w:rPr>
        <w:t>are also reported</w:t>
      </w:r>
      <w:proofErr w:type="gramEnd"/>
      <w:r w:rsidR="00361744">
        <w:rPr>
          <w:lang w:val="en-US"/>
        </w:rPr>
        <w:t xml:space="preserve"> as probability of damage level and functionality. For pipelines, Hazus reports earthquake damage as </w:t>
      </w:r>
      <w:r w:rsidR="005C56EB">
        <w:rPr>
          <w:lang w:val="en-US"/>
        </w:rPr>
        <w:t xml:space="preserve">estimated </w:t>
      </w:r>
      <w:r w:rsidR="00361744">
        <w:rPr>
          <w:lang w:val="en-US"/>
        </w:rPr>
        <w:t xml:space="preserve">breakage breakage and leakage rates per specified length of pipe. </w:t>
      </w:r>
    </w:p>
    <w:p w:rsidR="00A84177" w:rsidRPr="005C420F" w:rsidRDefault="00C73B28" w:rsidP="00EF7515">
      <w:pPr>
        <w:rPr>
          <w:b/>
          <w:lang w:val="en-US"/>
        </w:rPr>
      </w:pPr>
      <w:r w:rsidRPr="005C420F">
        <w:rPr>
          <w:b/>
          <w:lang w:val="en-US"/>
        </w:rPr>
        <w:t>Transportation</w:t>
      </w:r>
      <w:r w:rsidR="003A5DF3" w:rsidRPr="005C420F">
        <w:rPr>
          <w:b/>
          <w:lang w:val="en-US"/>
        </w:rPr>
        <w:t xml:space="preserve"> </w:t>
      </w:r>
    </w:p>
    <w:p w:rsidR="003A5DF3" w:rsidRDefault="00A84177">
      <w:pPr>
        <w:rPr>
          <w:lang w:val="en-US"/>
        </w:rPr>
      </w:pPr>
      <w:r>
        <w:rPr>
          <w:lang w:val="en-US"/>
        </w:rPr>
        <w:t>In the analysis of roads and railways, NRCan had issues with getting the Hazus program to run. After emails with the</w:t>
      </w:r>
      <w:r w:rsidR="000B0F08">
        <w:rPr>
          <w:lang w:val="en-US"/>
        </w:rPr>
        <w:t xml:space="preserve"> Hazus</w:t>
      </w:r>
      <w:r>
        <w:rPr>
          <w:lang w:val="en-US"/>
        </w:rPr>
        <w:t xml:space="preserve"> Help Desk </w:t>
      </w:r>
      <w:r w:rsidR="000B0F08">
        <w:rPr>
          <w:lang w:val="en-US"/>
        </w:rPr>
        <w:t>it was determined there</w:t>
      </w:r>
      <w:r>
        <w:rPr>
          <w:lang w:val="en-US"/>
        </w:rPr>
        <w:t xml:space="preserve"> were </w:t>
      </w:r>
      <w:r w:rsidR="000B0F08">
        <w:rPr>
          <w:lang w:val="en-US"/>
        </w:rPr>
        <w:t>“</w:t>
      </w:r>
      <w:r w:rsidR="003A5DF3">
        <w:rPr>
          <w:lang w:val="en-US"/>
        </w:rPr>
        <w:t>too many roads</w:t>
      </w:r>
      <w:r w:rsidR="00077BA1">
        <w:rPr>
          <w:lang w:val="en-US"/>
        </w:rPr>
        <w:t>.</w:t>
      </w:r>
      <w:r>
        <w:rPr>
          <w:lang w:val="en-US"/>
        </w:rPr>
        <w:t xml:space="preserve">” To reduce the number </w:t>
      </w:r>
      <w:r>
        <w:rPr>
          <w:lang w:val="en-US"/>
        </w:rPr>
        <w:lastRenderedPageBreak/>
        <w:t>of roads</w:t>
      </w:r>
      <w:r w:rsidR="00077BA1">
        <w:rPr>
          <w:lang w:val="en-US"/>
        </w:rPr>
        <w:t xml:space="preserve">, road segments with the attribute Speed Limit at 70 </w:t>
      </w:r>
      <w:r w:rsidR="000B0F08">
        <w:rPr>
          <w:lang w:val="en-US"/>
        </w:rPr>
        <w:t>(km/</w:t>
      </w:r>
      <w:proofErr w:type="spellStart"/>
      <w:r w:rsidR="000B0F08">
        <w:rPr>
          <w:lang w:val="en-US"/>
        </w:rPr>
        <w:t>hr</w:t>
      </w:r>
      <w:proofErr w:type="spellEnd"/>
      <w:r w:rsidR="000B0F08">
        <w:rPr>
          <w:lang w:val="en-US"/>
        </w:rPr>
        <w:t xml:space="preserve">) </w:t>
      </w:r>
      <w:r w:rsidR="00077BA1">
        <w:rPr>
          <w:lang w:val="en-US"/>
        </w:rPr>
        <w:t>or higher</w:t>
      </w:r>
      <w:r w:rsidR="00D665D9">
        <w:rPr>
          <w:lang w:val="en-US"/>
        </w:rPr>
        <w:t xml:space="preserve"> were selected</w:t>
      </w:r>
      <w:r w:rsidR="00077BA1">
        <w:rPr>
          <w:lang w:val="en-US"/>
        </w:rPr>
        <w:t xml:space="preserve">. </w:t>
      </w:r>
      <w:r w:rsidR="003A5DF3">
        <w:rPr>
          <w:lang w:val="en-US"/>
        </w:rPr>
        <w:t xml:space="preserve">Because this </w:t>
      </w:r>
      <w:r w:rsidR="00077BA1">
        <w:rPr>
          <w:lang w:val="en-US"/>
        </w:rPr>
        <w:t xml:space="preserve">selection </w:t>
      </w:r>
      <w:r w:rsidR="003A5DF3">
        <w:rPr>
          <w:lang w:val="en-US"/>
        </w:rPr>
        <w:t>did</w:t>
      </w:r>
      <w:r w:rsidR="004C3A3A">
        <w:rPr>
          <w:lang w:val="en-US"/>
        </w:rPr>
        <w:t xml:space="preserve"> no</w:t>
      </w:r>
      <w:r w:rsidR="003A5DF3">
        <w:rPr>
          <w:lang w:val="en-US"/>
        </w:rPr>
        <w:t>t include some major r</w:t>
      </w:r>
      <w:r w:rsidR="000B0F08">
        <w:rPr>
          <w:lang w:val="en-US"/>
        </w:rPr>
        <w:t>oads in the urban areas (e.g.</w:t>
      </w:r>
      <w:r w:rsidR="003A5DF3">
        <w:rPr>
          <w:lang w:val="en-US"/>
        </w:rPr>
        <w:t xml:space="preserve"> Granville Street in Vancouver is Highway 99 but in the ci</w:t>
      </w:r>
      <w:r w:rsidR="00512C70">
        <w:rPr>
          <w:lang w:val="en-US"/>
        </w:rPr>
        <w:t>ty the speed limit is 50 km/</w:t>
      </w:r>
      <w:proofErr w:type="spellStart"/>
      <w:r w:rsidR="00512C70">
        <w:rPr>
          <w:lang w:val="en-US"/>
        </w:rPr>
        <w:t>hr</w:t>
      </w:r>
      <w:proofErr w:type="spellEnd"/>
      <w:r w:rsidR="00512C70">
        <w:rPr>
          <w:lang w:val="en-US"/>
        </w:rPr>
        <w:t>)</w:t>
      </w:r>
      <w:r w:rsidR="003A5DF3">
        <w:rPr>
          <w:lang w:val="en-US"/>
        </w:rPr>
        <w:t xml:space="preserve"> </w:t>
      </w:r>
      <w:r w:rsidR="000B0F08">
        <w:rPr>
          <w:lang w:val="en-US"/>
        </w:rPr>
        <w:t xml:space="preserve">roads with three or more lanes </w:t>
      </w:r>
      <w:proofErr w:type="gramStart"/>
      <w:r w:rsidR="000B0F08">
        <w:rPr>
          <w:lang w:val="en-US"/>
        </w:rPr>
        <w:t>were added</w:t>
      </w:r>
      <w:proofErr w:type="gramEnd"/>
      <w:r w:rsidR="00C954C4">
        <w:rPr>
          <w:lang w:val="en-US"/>
        </w:rPr>
        <w:t xml:space="preserve"> to the selection</w:t>
      </w:r>
      <w:r w:rsidR="000B0F08">
        <w:rPr>
          <w:lang w:val="en-US"/>
        </w:rPr>
        <w:t>.</w:t>
      </w:r>
      <w:r w:rsidR="00077BA1">
        <w:rPr>
          <w:lang w:val="en-US"/>
        </w:rPr>
        <w:t xml:space="preserve"> </w:t>
      </w:r>
    </w:p>
    <w:p w:rsidR="003A5DF3" w:rsidRDefault="00A84177">
      <w:pPr>
        <w:rPr>
          <w:lang w:val="en-US"/>
        </w:rPr>
      </w:pPr>
      <w:r>
        <w:rPr>
          <w:lang w:val="en-US"/>
        </w:rPr>
        <w:t>After reducing the number of road</w:t>
      </w:r>
      <w:r w:rsidR="004C3A3A">
        <w:rPr>
          <w:lang w:val="en-US"/>
        </w:rPr>
        <w:t xml:space="preserve"> segments</w:t>
      </w:r>
      <w:r>
        <w:rPr>
          <w:lang w:val="en-US"/>
        </w:rPr>
        <w:t xml:space="preserve">, the analysis still </w:t>
      </w:r>
      <w:r w:rsidR="000B0F08">
        <w:rPr>
          <w:lang w:val="en-US"/>
        </w:rPr>
        <w:t>produced incomplete results</w:t>
      </w:r>
      <w:r>
        <w:rPr>
          <w:lang w:val="en-US"/>
        </w:rPr>
        <w:t>. Further communication with Hazus Help Desk determined that the Hazus program had a serious bug for all Transportation feature</w:t>
      </w:r>
      <w:r w:rsidR="00EF7515">
        <w:rPr>
          <w:lang w:val="en-US"/>
        </w:rPr>
        <w:t>s</w:t>
      </w:r>
      <w:r w:rsidR="000B0F08">
        <w:rPr>
          <w:lang w:val="en-US"/>
        </w:rPr>
        <w:t xml:space="preserve">. </w:t>
      </w:r>
      <w:r w:rsidR="001D239D">
        <w:rPr>
          <w:lang w:val="en-US"/>
        </w:rPr>
        <w:t xml:space="preserve">As a result, </w:t>
      </w:r>
      <w:r w:rsidR="004C3A3A">
        <w:rPr>
          <w:lang w:val="en-US"/>
        </w:rPr>
        <w:t xml:space="preserve">earthquake </w:t>
      </w:r>
      <w:r w:rsidR="005E05B6">
        <w:rPr>
          <w:lang w:val="en-US"/>
        </w:rPr>
        <w:t>analysis on the road</w:t>
      </w:r>
      <w:r w:rsidR="001D239D">
        <w:rPr>
          <w:lang w:val="en-US"/>
        </w:rPr>
        <w:t xml:space="preserve"> and railway linear features </w:t>
      </w:r>
      <w:proofErr w:type="gramStart"/>
      <w:r w:rsidR="001D239D">
        <w:rPr>
          <w:lang w:val="en-US"/>
        </w:rPr>
        <w:t>could not be performed</w:t>
      </w:r>
      <w:proofErr w:type="gramEnd"/>
      <w:r w:rsidR="001D239D">
        <w:rPr>
          <w:lang w:val="en-US"/>
        </w:rPr>
        <w:t xml:space="preserve">.  </w:t>
      </w:r>
    </w:p>
    <w:p w:rsidR="00966168" w:rsidRPr="00966168" w:rsidRDefault="00966168" w:rsidP="00966168">
      <w:pPr>
        <w:rPr>
          <w:b/>
          <w:lang w:val="en-US"/>
        </w:rPr>
      </w:pPr>
      <w:r w:rsidRPr="00966168">
        <w:rPr>
          <w:b/>
          <w:lang w:val="en-US"/>
        </w:rPr>
        <w:t xml:space="preserve">Potable Water and Wastewater Pipelines </w:t>
      </w:r>
    </w:p>
    <w:p w:rsidR="00077BA1" w:rsidRDefault="001D239D" w:rsidP="00077BA1">
      <w:pPr>
        <w:rPr>
          <w:lang w:val="en-US"/>
        </w:rPr>
      </w:pPr>
      <w:r>
        <w:rPr>
          <w:lang w:val="en-US"/>
        </w:rPr>
        <w:t>To r</w:t>
      </w:r>
      <w:r w:rsidR="00A84177">
        <w:rPr>
          <w:lang w:val="en-US"/>
        </w:rPr>
        <w:t xml:space="preserve">educe </w:t>
      </w:r>
      <w:r w:rsidR="00966168">
        <w:rPr>
          <w:lang w:val="en-US"/>
        </w:rPr>
        <w:t xml:space="preserve">the </w:t>
      </w:r>
      <w:r w:rsidR="00A84177">
        <w:rPr>
          <w:lang w:val="en-US"/>
        </w:rPr>
        <w:t xml:space="preserve">number of elements </w:t>
      </w:r>
      <w:r>
        <w:rPr>
          <w:lang w:val="en-US"/>
        </w:rPr>
        <w:t xml:space="preserve">in both pipeline files, the features </w:t>
      </w:r>
      <w:proofErr w:type="gramStart"/>
      <w:r>
        <w:rPr>
          <w:lang w:val="en-US"/>
        </w:rPr>
        <w:t>were merged</w:t>
      </w:r>
      <w:proofErr w:type="gramEnd"/>
      <w:r w:rsidR="00A84177">
        <w:rPr>
          <w:lang w:val="en-US"/>
        </w:rPr>
        <w:t xml:space="preserve"> (</w:t>
      </w:r>
      <w:proofErr w:type="spellStart"/>
      <w:r w:rsidR="00A84177">
        <w:rPr>
          <w:lang w:val="en-US"/>
        </w:rPr>
        <w:t>u</w:t>
      </w:r>
      <w:r>
        <w:rPr>
          <w:lang w:val="en-US"/>
        </w:rPr>
        <w:t>nsplit</w:t>
      </w:r>
      <w:proofErr w:type="spellEnd"/>
      <w:r w:rsidR="00A84177">
        <w:rPr>
          <w:lang w:val="en-US"/>
        </w:rPr>
        <w:t xml:space="preserve">) </w:t>
      </w:r>
      <w:r w:rsidR="00966168">
        <w:rPr>
          <w:lang w:val="en-US"/>
        </w:rPr>
        <w:t xml:space="preserve">by </w:t>
      </w:r>
      <w:r w:rsidR="00A84177">
        <w:rPr>
          <w:lang w:val="en-US"/>
        </w:rPr>
        <w:t xml:space="preserve">adjoining line features </w:t>
      </w:r>
      <w:r>
        <w:rPr>
          <w:lang w:val="en-US"/>
        </w:rPr>
        <w:t>had</w:t>
      </w:r>
      <w:r w:rsidR="00A84177">
        <w:rPr>
          <w:lang w:val="en-US"/>
        </w:rPr>
        <w:t xml:space="preserve"> matching attributes (diameter and material)</w:t>
      </w:r>
      <w:r w:rsidR="00077BA1">
        <w:rPr>
          <w:lang w:val="en-US"/>
        </w:rPr>
        <w:t xml:space="preserve">. Hazus </w:t>
      </w:r>
      <w:r w:rsidR="00CF4040">
        <w:rPr>
          <w:lang w:val="en-US"/>
        </w:rPr>
        <w:t>reports</w:t>
      </w:r>
      <w:r w:rsidR="00077BA1">
        <w:rPr>
          <w:lang w:val="en-US"/>
        </w:rPr>
        <w:t xml:space="preserve"> </w:t>
      </w:r>
      <w:r w:rsidR="00C954C4">
        <w:rPr>
          <w:lang w:val="en-US"/>
        </w:rPr>
        <w:t xml:space="preserve">potential </w:t>
      </w:r>
      <w:r w:rsidR="00077BA1">
        <w:rPr>
          <w:lang w:val="en-US"/>
        </w:rPr>
        <w:t>earthquake</w:t>
      </w:r>
      <w:r w:rsidR="00CF4040">
        <w:rPr>
          <w:lang w:val="en-US"/>
        </w:rPr>
        <w:t xml:space="preserve"> damage to</w:t>
      </w:r>
      <w:r w:rsidR="00077BA1">
        <w:rPr>
          <w:lang w:val="en-US"/>
        </w:rPr>
        <w:t xml:space="preserve"> pipeline</w:t>
      </w:r>
      <w:r w:rsidR="00C954C4">
        <w:rPr>
          <w:lang w:val="en-US"/>
        </w:rPr>
        <w:t>s</w:t>
      </w:r>
      <w:r w:rsidR="00077BA1">
        <w:rPr>
          <w:lang w:val="en-US"/>
        </w:rPr>
        <w:t xml:space="preserve"> as breakage</w:t>
      </w:r>
      <w:r w:rsidR="009A77F0">
        <w:rPr>
          <w:lang w:val="en-US"/>
        </w:rPr>
        <w:t xml:space="preserve"> rate</w:t>
      </w:r>
      <w:r w:rsidR="00077BA1">
        <w:rPr>
          <w:lang w:val="en-US"/>
        </w:rPr>
        <w:t xml:space="preserve"> and leakage rates per </w:t>
      </w:r>
      <w:proofErr w:type="spellStart"/>
      <w:r>
        <w:rPr>
          <w:lang w:val="en-US"/>
        </w:rPr>
        <w:t>kilometre</w:t>
      </w:r>
      <w:proofErr w:type="spellEnd"/>
      <w:r>
        <w:rPr>
          <w:lang w:val="en-US"/>
        </w:rPr>
        <w:t xml:space="preserve"> of pipe</w:t>
      </w:r>
      <w:r w:rsidR="00077BA1">
        <w:rPr>
          <w:lang w:val="en-US"/>
        </w:rPr>
        <w:t xml:space="preserve">. </w:t>
      </w:r>
      <w:r>
        <w:rPr>
          <w:lang w:val="en-US"/>
        </w:rPr>
        <w:t xml:space="preserve">Because these </w:t>
      </w:r>
      <w:r w:rsidR="00077BA1">
        <w:rPr>
          <w:lang w:val="en-US"/>
        </w:rPr>
        <w:t xml:space="preserve">values </w:t>
      </w:r>
      <w:r>
        <w:rPr>
          <w:lang w:val="en-US"/>
        </w:rPr>
        <w:t xml:space="preserve">can be very small, it is </w:t>
      </w:r>
      <w:r w:rsidR="00077BA1">
        <w:rPr>
          <w:lang w:val="en-US"/>
        </w:rPr>
        <w:t xml:space="preserve">more meaningful </w:t>
      </w:r>
      <w:r>
        <w:rPr>
          <w:lang w:val="en-US"/>
        </w:rPr>
        <w:t>to compare the values</w:t>
      </w:r>
      <w:r w:rsidR="004C3A3A">
        <w:rPr>
          <w:lang w:val="en-US"/>
        </w:rPr>
        <w:t xml:space="preserve"> relative</w:t>
      </w:r>
      <w:r>
        <w:rPr>
          <w:lang w:val="en-US"/>
        </w:rPr>
        <w:t xml:space="preserve"> to each other rather than view the</w:t>
      </w:r>
      <w:r w:rsidR="00077BA1">
        <w:rPr>
          <w:lang w:val="en-US"/>
        </w:rPr>
        <w:t xml:space="preserve"> actual numbers</w:t>
      </w:r>
      <w:r>
        <w:rPr>
          <w:lang w:val="en-US"/>
        </w:rPr>
        <w:t xml:space="preserve"> (i.e. compare pipelines or areas </w:t>
      </w:r>
      <w:r w:rsidR="009A77F0">
        <w:rPr>
          <w:lang w:val="en-US"/>
        </w:rPr>
        <w:t xml:space="preserve">of pipelines </w:t>
      </w:r>
      <w:r>
        <w:rPr>
          <w:lang w:val="en-US"/>
        </w:rPr>
        <w:t xml:space="preserve">with higher </w:t>
      </w:r>
      <w:r w:rsidR="009A77F0">
        <w:rPr>
          <w:lang w:val="en-US"/>
        </w:rPr>
        <w:t xml:space="preserve">or lower </w:t>
      </w:r>
      <w:r>
        <w:rPr>
          <w:lang w:val="en-US"/>
        </w:rPr>
        <w:t>values than surrounding area</w:t>
      </w:r>
      <w:r w:rsidR="009A77F0">
        <w:rPr>
          <w:lang w:val="en-US"/>
        </w:rPr>
        <w:t>s</w:t>
      </w:r>
      <w:r>
        <w:rPr>
          <w:lang w:val="en-US"/>
        </w:rPr>
        <w:t>)</w:t>
      </w:r>
      <w:r w:rsidR="00077BA1">
        <w:rPr>
          <w:lang w:val="en-US"/>
        </w:rPr>
        <w:t xml:space="preserve">. </w:t>
      </w:r>
      <w:r>
        <w:rPr>
          <w:lang w:val="en-US"/>
        </w:rPr>
        <w:t>Hazus also calculate</w:t>
      </w:r>
      <w:r w:rsidR="009A77F0">
        <w:rPr>
          <w:lang w:val="en-US"/>
        </w:rPr>
        <w:t>s</w:t>
      </w:r>
      <w:r>
        <w:rPr>
          <w:lang w:val="en-US"/>
        </w:rPr>
        <w:t xml:space="preserve"> </w:t>
      </w:r>
      <w:r w:rsidR="009A77F0">
        <w:rPr>
          <w:lang w:val="en-US"/>
        </w:rPr>
        <w:t xml:space="preserve">estimated </w:t>
      </w:r>
      <w:r>
        <w:rPr>
          <w:lang w:val="en-US"/>
        </w:rPr>
        <w:t xml:space="preserve">repair time </w:t>
      </w:r>
      <w:r w:rsidR="009A77F0">
        <w:rPr>
          <w:lang w:val="en-US"/>
        </w:rPr>
        <w:t xml:space="preserve">per </w:t>
      </w:r>
      <w:proofErr w:type="spellStart"/>
      <w:r w:rsidR="009A77F0">
        <w:rPr>
          <w:lang w:val="en-US"/>
        </w:rPr>
        <w:t>kilometre</w:t>
      </w:r>
      <w:proofErr w:type="spellEnd"/>
      <w:r w:rsidR="009A77F0">
        <w:rPr>
          <w:lang w:val="en-US"/>
        </w:rPr>
        <w:t xml:space="preserve"> </w:t>
      </w:r>
      <w:r>
        <w:rPr>
          <w:lang w:val="en-US"/>
        </w:rPr>
        <w:t>based on default parameters (</w:t>
      </w:r>
      <w:r w:rsidR="009A77F0">
        <w:rPr>
          <w:lang w:val="en-US"/>
        </w:rPr>
        <w:t xml:space="preserve">size of pipe, </w:t>
      </w:r>
      <w:r>
        <w:rPr>
          <w:lang w:val="en-US"/>
        </w:rPr>
        <w:t xml:space="preserve">number of workers </w:t>
      </w:r>
      <w:r w:rsidR="009A77F0">
        <w:rPr>
          <w:lang w:val="en-US"/>
        </w:rPr>
        <w:t xml:space="preserve">required to repair/replace pipe, number of hours in a day shift) within the program. </w:t>
      </w:r>
      <w:proofErr w:type="gramStart"/>
      <w:r w:rsidR="009A77F0">
        <w:rPr>
          <w:lang w:val="en-US"/>
        </w:rPr>
        <w:t>These parameters can be adjusted by the user</w:t>
      </w:r>
      <w:proofErr w:type="gramEnd"/>
      <w:r w:rsidR="009A77F0">
        <w:rPr>
          <w:lang w:val="en-US"/>
        </w:rPr>
        <w:t xml:space="preserve"> </w:t>
      </w:r>
      <w:r w:rsidR="004C3A3A">
        <w:rPr>
          <w:lang w:val="en-US"/>
        </w:rPr>
        <w:t xml:space="preserve">if such information is known, however the parameters </w:t>
      </w:r>
      <w:r w:rsidR="009A77F0">
        <w:rPr>
          <w:lang w:val="en-US"/>
        </w:rPr>
        <w:t xml:space="preserve">were not adjusted for this study. </w:t>
      </w:r>
      <w:r>
        <w:rPr>
          <w:lang w:val="en-US"/>
        </w:rPr>
        <w:t xml:space="preserve"> </w:t>
      </w:r>
    </w:p>
    <w:p w:rsidR="00C73B28" w:rsidRPr="005C420F" w:rsidRDefault="00077BA1" w:rsidP="00EF7515">
      <w:pPr>
        <w:rPr>
          <w:b/>
          <w:lang w:val="en-US"/>
        </w:rPr>
      </w:pPr>
      <w:r w:rsidRPr="005C420F">
        <w:rPr>
          <w:b/>
          <w:lang w:val="en-US"/>
        </w:rPr>
        <w:t xml:space="preserve">Utility </w:t>
      </w:r>
      <w:r w:rsidR="00C73B28" w:rsidRPr="005C420F">
        <w:rPr>
          <w:b/>
          <w:lang w:val="en-US"/>
        </w:rPr>
        <w:t>Facilities</w:t>
      </w:r>
    </w:p>
    <w:p w:rsidR="00D77967" w:rsidRDefault="00D77967" w:rsidP="005C420F">
      <w:pPr>
        <w:rPr>
          <w:lang w:val="en-US"/>
        </w:rPr>
      </w:pPr>
      <w:r>
        <w:rPr>
          <w:lang w:val="en-US"/>
        </w:rPr>
        <w:t xml:space="preserve">Upon examination of the results for the utility facilities, it </w:t>
      </w:r>
      <w:proofErr w:type="gramStart"/>
      <w:r>
        <w:rPr>
          <w:lang w:val="en-US"/>
        </w:rPr>
        <w:t>was found</w:t>
      </w:r>
      <w:proofErr w:type="gramEnd"/>
      <w:r>
        <w:rPr>
          <w:lang w:val="en-US"/>
        </w:rPr>
        <w:t xml:space="preserve"> that </w:t>
      </w:r>
      <w:r w:rsidR="00966168">
        <w:rPr>
          <w:lang w:val="en-US"/>
        </w:rPr>
        <w:t xml:space="preserve">the </w:t>
      </w:r>
      <w:r w:rsidR="00063021">
        <w:rPr>
          <w:lang w:val="en-US"/>
        </w:rPr>
        <w:t>values did</w:t>
      </w:r>
      <w:r w:rsidR="00966168">
        <w:rPr>
          <w:lang w:val="en-US"/>
        </w:rPr>
        <w:t xml:space="preserve"> no</w:t>
      </w:r>
      <w:r w:rsidR="00063021">
        <w:rPr>
          <w:lang w:val="en-US"/>
        </w:rPr>
        <w:t>t correspond to the algorithm</w:t>
      </w:r>
      <w:r w:rsidR="007A375C">
        <w:rPr>
          <w:lang w:val="en-US"/>
        </w:rPr>
        <w:t>s shown in the Hazus Earthquake Model Technical Manual</w:t>
      </w:r>
      <w:r w:rsidR="00063021">
        <w:rPr>
          <w:lang w:val="en-US"/>
        </w:rPr>
        <w:t xml:space="preserve">. </w:t>
      </w:r>
      <w:r w:rsidR="003F4A01">
        <w:rPr>
          <w:lang w:val="en-US"/>
        </w:rPr>
        <w:t>The University of Victoria partner communicated</w:t>
      </w:r>
      <w:r w:rsidR="00063021">
        <w:rPr>
          <w:lang w:val="en-US"/>
        </w:rPr>
        <w:t xml:space="preserve"> with the </w:t>
      </w:r>
      <w:r w:rsidR="003F4A01">
        <w:rPr>
          <w:lang w:val="en-US"/>
        </w:rPr>
        <w:t xml:space="preserve">Hazus </w:t>
      </w:r>
      <w:r w:rsidR="00063021">
        <w:rPr>
          <w:lang w:val="en-US"/>
        </w:rPr>
        <w:t>Help Desk</w:t>
      </w:r>
      <w:r w:rsidR="003F4A01">
        <w:rPr>
          <w:lang w:val="en-US"/>
        </w:rPr>
        <w:t xml:space="preserve"> and</w:t>
      </w:r>
      <w:r w:rsidR="00063021">
        <w:rPr>
          <w:lang w:val="en-US"/>
        </w:rPr>
        <w:t xml:space="preserve"> confirmed that the software algorithm</w:t>
      </w:r>
      <w:r w:rsidR="003F4A01">
        <w:rPr>
          <w:lang w:val="en-US"/>
        </w:rPr>
        <w:t xml:space="preserve">s were incorrect. The damage results </w:t>
      </w:r>
      <w:proofErr w:type="gramStart"/>
      <w:r w:rsidR="003F4A01">
        <w:rPr>
          <w:lang w:val="en-US"/>
        </w:rPr>
        <w:t xml:space="preserve">were </w:t>
      </w:r>
      <w:r w:rsidR="00063021">
        <w:rPr>
          <w:lang w:val="en-US"/>
        </w:rPr>
        <w:t>recalculate</w:t>
      </w:r>
      <w:r w:rsidR="003F4A01">
        <w:rPr>
          <w:lang w:val="en-US"/>
        </w:rPr>
        <w:t>d</w:t>
      </w:r>
      <w:proofErr w:type="gramEnd"/>
      <w:r w:rsidR="003F4A01">
        <w:rPr>
          <w:lang w:val="en-US"/>
        </w:rPr>
        <w:t xml:space="preserve"> manually using the </w:t>
      </w:r>
      <w:r w:rsidR="00063021">
        <w:rPr>
          <w:lang w:val="en-US"/>
        </w:rPr>
        <w:t xml:space="preserve">information from the Hazus manual. </w:t>
      </w:r>
    </w:p>
    <w:p w:rsidR="0001600E" w:rsidRDefault="0001600E" w:rsidP="0001600E">
      <w:pPr>
        <w:rPr>
          <w:lang w:val="en-US"/>
        </w:rPr>
      </w:pPr>
      <w:r w:rsidRPr="00FE7949">
        <w:rPr>
          <w:b/>
          <w:lang w:val="en-US"/>
        </w:rPr>
        <w:t>I</w:t>
      </w:r>
      <w:r>
        <w:rPr>
          <w:b/>
          <w:lang w:val="en-US"/>
        </w:rPr>
        <w:t>nformation and Communications Technology</w:t>
      </w:r>
    </w:p>
    <w:p w:rsidR="0001600E" w:rsidRDefault="0001600E" w:rsidP="005C420F">
      <w:pPr>
        <w:rPr>
          <w:lang w:val="en-US"/>
        </w:rPr>
      </w:pPr>
      <w:r>
        <w:rPr>
          <w:lang w:val="en-US"/>
        </w:rPr>
        <w:t xml:space="preserve">After completion of the analysis, it </w:t>
      </w:r>
      <w:proofErr w:type="gramStart"/>
      <w:r>
        <w:rPr>
          <w:lang w:val="en-US"/>
        </w:rPr>
        <w:t>was found</w:t>
      </w:r>
      <w:proofErr w:type="gramEnd"/>
      <w:r>
        <w:rPr>
          <w:lang w:val="en-US"/>
        </w:rPr>
        <w:t xml:space="preserve"> that additional communications buildings were missing from the critical infrastructure inventory. The project partner</w:t>
      </w:r>
      <w:r w:rsidR="00DE20DD">
        <w:rPr>
          <w:lang w:val="en-US"/>
        </w:rPr>
        <w:t xml:space="preserve"> interested in the buildings in this CI sector</w:t>
      </w:r>
      <w:r>
        <w:rPr>
          <w:lang w:val="en-US"/>
        </w:rPr>
        <w:t xml:space="preserve"> used the results from </w:t>
      </w:r>
      <w:r w:rsidR="005448A3">
        <w:rPr>
          <w:lang w:val="en-US"/>
        </w:rPr>
        <w:t xml:space="preserve">the </w:t>
      </w:r>
      <w:r>
        <w:rPr>
          <w:lang w:val="en-US"/>
        </w:rPr>
        <w:t>Open Quake analysis to ge</w:t>
      </w:r>
      <w:r w:rsidR="00DE20DD">
        <w:rPr>
          <w:lang w:val="en-US"/>
        </w:rPr>
        <w:t xml:space="preserve">t the </w:t>
      </w:r>
      <w:r w:rsidR="005448A3">
        <w:rPr>
          <w:lang w:val="en-US"/>
        </w:rPr>
        <w:t xml:space="preserve">expected </w:t>
      </w:r>
      <w:r w:rsidR="00DE20DD">
        <w:rPr>
          <w:lang w:val="en-US"/>
        </w:rPr>
        <w:t>damage</w:t>
      </w:r>
      <w:r w:rsidR="005448A3">
        <w:rPr>
          <w:lang w:val="en-US"/>
        </w:rPr>
        <w:t>s</w:t>
      </w:r>
      <w:r w:rsidR="00DE20DD">
        <w:rPr>
          <w:lang w:val="en-US"/>
        </w:rPr>
        <w:t xml:space="preserve"> for the specific individual buildings.  </w:t>
      </w:r>
    </w:p>
    <w:p w:rsidR="003A5DF3" w:rsidRPr="00C6202A" w:rsidRDefault="003A5DF3" w:rsidP="003A5DF3">
      <w:pPr>
        <w:rPr>
          <w:b/>
          <w:sz w:val="28"/>
          <w:szCs w:val="28"/>
          <w:lang w:val="en-US"/>
        </w:rPr>
      </w:pPr>
      <w:r w:rsidRPr="00C6202A">
        <w:rPr>
          <w:b/>
          <w:sz w:val="28"/>
          <w:szCs w:val="28"/>
          <w:lang w:val="en-US"/>
        </w:rPr>
        <w:t>Deliverables</w:t>
      </w:r>
    </w:p>
    <w:p w:rsidR="003A5DF3" w:rsidRDefault="001D239D" w:rsidP="003A5DF3">
      <w:pPr>
        <w:rPr>
          <w:lang w:val="en-US"/>
        </w:rPr>
      </w:pPr>
      <w:r>
        <w:rPr>
          <w:lang w:val="en-US"/>
        </w:rPr>
        <w:t xml:space="preserve">The </w:t>
      </w:r>
      <w:r w:rsidR="00DC418C">
        <w:rPr>
          <w:lang w:val="en-US"/>
        </w:rPr>
        <w:t xml:space="preserve">results from the Hazus analysis for building/facility damage estimates and post-event functionality </w:t>
      </w:r>
      <w:proofErr w:type="gramStart"/>
      <w:r w:rsidR="00DC418C">
        <w:rPr>
          <w:lang w:val="en-US"/>
        </w:rPr>
        <w:t>were provi</w:t>
      </w:r>
      <w:r w:rsidR="003F1B9C">
        <w:rPr>
          <w:lang w:val="en-US"/>
        </w:rPr>
        <w:t>ded</w:t>
      </w:r>
      <w:proofErr w:type="gramEnd"/>
      <w:r w:rsidR="003F1B9C">
        <w:rPr>
          <w:lang w:val="en-US"/>
        </w:rPr>
        <w:t xml:space="preserve"> to the project partners. T</w:t>
      </w:r>
      <w:r w:rsidR="00DC418C">
        <w:rPr>
          <w:lang w:val="en-US"/>
        </w:rPr>
        <w:t xml:space="preserve">he pipeline breakage and leakage values </w:t>
      </w:r>
      <w:proofErr w:type="gramStart"/>
      <w:r w:rsidR="00DC418C">
        <w:rPr>
          <w:lang w:val="en-US"/>
        </w:rPr>
        <w:t>were</w:t>
      </w:r>
      <w:r w:rsidR="003F1B9C">
        <w:rPr>
          <w:lang w:val="en-US"/>
        </w:rPr>
        <w:t xml:space="preserve"> als</w:t>
      </w:r>
      <w:bookmarkStart w:id="0" w:name="_GoBack"/>
      <w:bookmarkEnd w:id="0"/>
      <w:r w:rsidR="003F1B9C">
        <w:rPr>
          <w:lang w:val="en-US"/>
        </w:rPr>
        <w:t>o</w:t>
      </w:r>
      <w:r w:rsidR="00DC418C">
        <w:rPr>
          <w:lang w:val="en-US"/>
        </w:rPr>
        <w:t xml:space="preserve"> provided</w:t>
      </w:r>
      <w:proofErr w:type="gramEnd"/>
      <w:r w:rsidR="00DC418C">
        <w:rPr>
          <w:lang w:val="en-US"/>
        </w:rPr>
        <w:t>. The re</w:t>
      </w:r>
      <w:r>
        <w:rPr>
          <w:lang w:val="en-US"/>
        </w:rPr>
        <w:t>s</w:t>
      </w:r>
      <w:r w:rsidR="003F1B9C">
        <w:rPr>
          <w:lang w:val="en-US"/>
        </w:rPr>
        <w:t xml:space="preserve">ults </w:t>
      </w:r>
      <w:r w:rsidR="005E05B6">
        <w:rPr>
          <w:lang w:val="en-US"/>
        </w:rPr>
        <w:t xml:space="preserve">in </w:t>
      </w:r>
      <w:proofErr w:type="spellStart"/>
      <w:r w:rsidR="003F1B9C">
        <w:rPr>
          <w:lang w:val="en-US"/>
        </w:rPr>
        <w:t>Shapefile</w:t>
      </w:r>
      <w:proofErr w:type="spellEnd"/>
      <w:r w:rsidR="003F1B9C">
        <w:rPr>
          <w:lang w:val="en-US"/>
        </w:rPr>
        <w:t xml:space="preserve"> format</w:t>
      </w:r>
      <w:r w:rsidR="005E05B6">
        <w:rPr>
          <w:lang w:val="en-US"/>
        </w:rPr>
        <w:t xml:space="preserve"> </w:t>
      </w:r>
      <w:proofErr w:type="gramStart"/>
      <w:r w:rsidR="005E05B6">
        <w:rPr>
          <w:lang w:val="en-US"/>
        </w:rPr>
        <w:t>were</w:t>
      </w:r>
      <w:r w:rsidR="006B64C4">
        <w:rPr>
          <w:lang w:val="en-US"/>
        </w:rPr>
        <w:t xml:space="preserve"> shared</w:t>
      </w:r>
      <w:proofErr w:type="gramEnd"/>
      <w:r w:rsidR="006B64C4">
        <w:rPr>
          <w:lang w:val="en-US"/>
        </w:rPr>
        <w:t xml:space="preserve"> with the Pathways</w:t>
      </w:r>
      <w:r w:rsidR="004C3A3A">
        <w:rPr>
          <w:lang w:val="en-US"/>
        </w:rPr>
        <w:t xml:space="preserve"> team members at </w:t>
      </w:r>
      <w:r w:rsidR="006E4D46">
        <w:rPr>
          <w:lang w:val="en-US"/>
        </w:rPr>
        <w:t xml:space="preserve">University of Victoria and </w:t>
      </w:r>
      <w:proofErr w:type="spellStart"/>
      <w:r w:rsidR="004C3A3A">
        <w:rPr>
          <w:lang w:val="en-US"/>
        </w:rPr>
        <w:t>DR</w:t>
      </w:r>
      <w:r w:rsidR="00063021">
        <w:rPr>
          <w:lang w:val="en-US"/>
        </w:rPr>
        <w:t>DC</w:t>
      </w:r>
      <w:proofErr w:type="spellEnd"/>
      <w:r>
        <w:rPr>
          <w:lang w:val="en-US"/>
        </w:rPr>
        <w:t xml:space="preserve">. </w:t>
      </w:r>
    </w:p>
    <w:p w:rsidR="009D0918" w:rsidRPr="00A40B0D" w:rsidRDefault="00C6202A">
      <w:pPr>
        <w:rPr>
          <w:b/>
          <w:sz w:val="28"/>
          <w:szCs w:val="28"/>
          <w:lang w:val="en-US"/>
        </w:rPr>
      </w:pPr>
      <w:r w:rsidRPr="00A40B0D">
        <w:rPr>
          <w:b/>
          <w:sz w:val="28"/>
          <w:szCs w:val="28"/>
          <w:lang w:val="en-US"/>
        </w:rPr>
        <w:t>Challenges and Recommendations</w:t>
      </w:r>
    </w:p>
    <w:p w:rsidR="003B2276" w:rsidRDefault="004E291D" w:rsidP="00CF4040">
      <w:pPr>
        <w:rPr>
          <w:lang w:val="en-US"/>
        </w:rPr>
      </w:pPr>
      <w:r>
        <w:rPr>
          <w:lang w:val="en-US"/>
        </w:rPr>
        <w:t xml:space="preserve">The analysis results from Hazus </w:t>
      </w:r>
      <w:proofErr w:type="gramStart"/>
      <w:r>
        <w:rPr>
          <w:lang w:val="en-US"/>
        </w:rPr>
        <w:t>must be considered</w:t>
      </w:r>
      <w:proofErr w:type="gramEnd"/>
      <w:r>
        <w:rPr>
          <w:lang w:val="en-US"/>
        </w:rPr>
        <w:t xml:space="preserve"> as a model of “possible” damage results and repair times, based on the default parameters. </w:t>
      </w:r>
      <w:r w:rsidR="003B2276">
        <w:rPr>
          <w:lang w:val="en-US"/>
        </w:rPr>
        <w:t>The</w:t>
      </w:r>
      <w:r>
        <w:rPr>
          <w:lang w:val="en-US"/>
        </w:rPr>
        <w:t>se</w:t>
      </w:r>
      <w:r w:rsidR="003B2276">
        <w:rPr>
          <w:lang w:val="en-US"/>
        </w:rPr>
        <w:t xml:space="preserve"> default values for </w:t>
      </w:r>
      <w:r w:rsidR="0001600E">
        <w:rPr>
          <w:lang w:val="en-US"/>
        </w:rPr>
        <w:t xml:space="preserve">the </w:t>
      </w:r>
      <w:r w:rsidR="003B2276">
        <w:rPr>
          <w:lang w:val="en-US"/>
        </w:rPr>
        <w:t xml:space="preserve">parameters </w:t>
      </w:r>
      <w:proofErr w:type="gramStart"/>
      <w:r>
        <w:rPr>
          <w:lang w:val="en-US"/>
        </w:rPr>
        <w:t xml:space="preserve">are </w:t>
      </w:r>
      <w:r w:rsidR="003B2276">
        <w:rPr>
          <w:lang w:val="en-US"/>
        </w:rPr>
        <w:t>based</w:t>
      </w:r>
      <w:proofErr w:type="gramEnd"/>
      <w:r w:rsidR="003B2276">
        <w:rPr>
          <w:lang w:val="en-US"/>
        </w:rPr>
        <w:t xml:space="preserve"> on the research done by FEMA to develop the software. </w:t>
      </w:r>
      <w:proofErr w:type="gramStart"/>
      <w:r w:rsidR="003B2276">
        <w:rPr>
          <w:lang w:val="en-US"/>
        </w:rPr>
        <w:t>Many of these parameters can be adjusted by the user</w:t>
      </w:r>
      <w:proofErr w:type="gramEnd"/>
      <w:r w:rsidR="003B2276">
        <w:rPr>
          <w:lang w:val="en-US"/>
        </w:rPr>
        <w:t xml:space="preserve"> </w:t>
      </w:r>
      <w:r w:rsidR="003B2276">
        <w:rPr>
          <w:lang w:val="en-US"/>
        </w:rPr>
        <w:lastRenderedPageBreak/>
        <w:t xml:space="preserve">if they are known, however, </w:t>
      </w:r>
      <w:r>
        <w:rPr>
          <w:lang w:val="en-US"/>
        </w:rPr>
        <w:t xml:space="preserve">this would require </w:t>
      </w:r>
      <w:r w:rsidR="003B2276">
        <w:rPr>
          <w:lang w:val="en-US"/>
        </w:rPr>
        <w:t xml:space="preserve">detailed knowledge of the infrastructure features, </w:t>
      </w:r>
      <w:r w:rsidR="00A40B0D">
        <w:rPr>
          <w:lang w:val="en-US"/>
        </w:rPr>
        <w:t xml:space="preserve">local </w:t>
      </w:r>
      <w:r w:rsidR="003B2276">
        <w:rPr>
          <w:lang w:val="en-US"/>
        </w:rPr>
        <w:t xml:space="preserve">constructions practices, and </w:t>
      </w:r>
      <w:r w:rsidR="00A40B0D">
        <w:rPr>
          <w:lang w:val="en-US"/>
        </w:rPr>
        <w:t>local workforce/</w:t>
      </w:r>
      <w:r w:rsidR="003B2276">
        <w:rPr>
          <w:lang w:val="en-US"/>
        </w:rPr>
        <w:t>rep</w:t>
      </w:r>
      <w:r>
        <w:rPr>
          <w:lang w:val="en-US"/>
        </w:rPr>
        <w:t>air times</w:t>
      </w:r>
      <w:r w:rsidR="003B2276">
        <w:rPr>
          <w:lang w:val="en-US"/>
        </w:rPr>
        <w:t xml:space="preserve">. </w:t>
      </w:r>
    </w:p>
    <w:p w:rsidR="009D0918" w:rsidRDefault="00DC418C" w:rsidP="00CF4040">
      <w:pPr>
        <w:rPr>
          <w:lang w:val="en-US"/>
        </w:rPr>
      </w:pPr>
      <w:r>
        <w:rPr>
          <w:lang w:val="en-US"/>
        </w:rPr>
        <w:t xml:space="preserve">As noted above, the </w:t>
      </w:r>
      <w:r w:rsidR="003B2276">
        <w:rPr>
          <w:lang w:val="en-US"/>
        </w:rPr>
        <w:t xml:space="preserve">NRCan </w:t>
      </w:r>
      <w:r>
        <w:rPr>
          <w:lang w:val="en-US"/>
        </w:rPr>
        <w:t>analysts spent time</w:t>
      </w:r>
      <w:r w:rsidR="00966168">
        <w:rPr>
          <w:lang w:val="en-US"/>
        </w:rPr>
        <w:t xml:space="preserve"> attempting</w:t>
      </w:r>
      <w:r>
        <w:rPr>
          <w:lang w:val="en-US"/>
        </w:rPr>
        <w:t xml:space="preserve"> to </w:t>
      </w:r>
      <w:r w:rsidR="00966168">
        <w:rPr>
          <w:lang w:val="en-US"/>
        </w:rPr>
        <w:t xml:space="preserve">successfully </w:t>
      </w:r>
      <w:r w:rsidR="007D6864">
        <w:rPr>
          <w:lang w:val="en-US"/>
        </w:rPr>
        <w:t>perform</w:t>
      </w:r>
      <w:r>
        <w:rPr>
          <w:lang w:val="en-US"/>
        </w:rPr>
        <w:t xml:space="preserve"> analysis</w:t>
      </w:r>
      <w:r w:rsidR="003B2276">
        <w:rPr>
          <w:lang w:val="en-US"/>
        </w:rPr>
        <w:t xml:space="preserve"> steps</w:t>
      </w:r>
      <w:r w:rsidR="007D6864">
        <w:rPr>
          <w:lang w:val="en-US"/>
        </w:rPr>
        <w:t xml:space="preserve"> and achieve </w:t>
      </w:r>
      <w:r w:rsidR="003B2276">
        <w:rPr>
          <w:lang w:val="en-US"/>
        </w:rPr>
        <w:t xml:space="preserve">complete results. Time </w:t>
      </w:r>
      <w:proofErr w:type="gramStart"/>
      <w:r w:rsidR="003B2276">
        <w:rPr>
          <w:lang w:val="en-US"/>
        </w:rPr>
        <w:t>was spent</w:t>
      </w:r>
      <w:proofErr w:type="gramEnd"/>
      <w:r w:rsidR="003B2276">
        <w:rPr>
          <w:lang w:val="en-US"/>
        </w:rPr>
        <w:t xml:space="preserve"> testing different alternatives before it was determined that there is a software bug for linear Transportation linear features</w:t>
      </w:r>
      <w:r w:rsidR="004C3A3A">
        <w:rPr>
          <w:lang w:val="en-US"/>
        </w:rPr>
        <w:t xml:space="preserve">. </w:t>
      </w:r>
    </w:p>
    <w:p w:rsidR="007D6864" w:rsidRDefault="005448A3" w:rsidP="00CF4040">
      <w:pPr>
        <w:rPr>
          <w:lang w:val="en-US"/>
        </w:rPr>
      </w:pPr>
      <w:r>
        <w:rPr>
          <w:lang w:val="en-US"/>
        </w:rPr>
        <w:t xml:space="preserve">Although the aggregated base data </w:t>
      </w:r>
      <w:proofErr w:type="gramStart"/>
      <w:r>
        <w:rPr>
          <w:lang w:val="en-US"/>
        </w:rPr>
        <w:t>were not analyzed</w:t>
      </w:r>
      <w:proofErr w:type="gramEnd"/>
      <w:r>
        <w:rPr>
          <w:lang w:val="en-US"/>
        </w:rPr>
        <w:t xml:space="preserve"> in this study, these data files are necessary for the Hazus program to function. It is time consuming to generate the aggregated d</w:t>
      </w:r>
      <w:r w:rsidR="007D6864">
        <w:rPr>
          <w:lang w:val="en-US"/>
        </w:rPr>
        <w:t>ata</w:t>
      </w:r>
      <w:r w:rsidR="006C7B03">
        <w:rPr>
          <w:lang w:val="en-US"/>
        </w:rPr>
        <w:t xml:space="preserve"> files for the </w:t>
      </w:r>
      <w:r w:rsidR="007D6864">
        <w:rPr>
          <w:lang w:val="en-US"/>
        </w:rPr>
        <w:t xml:space="preserve">Canada census areas </w:t>
      </w:r>
      <w:r w:rsidR="006C7B03">
        <w:rPr>
          <w:lang w:val="en-US"/>
        </w:rPr>
        <w:t xml:space="preserve">into the appropriate file formats </w:t>
      </w:r>
      <w:r w:rsidR="007D6864">
        <w:rPr>
          <w:lang w:val="en-US"/>
        </w:rPr>
        <w:t xml:space="preserve">for use in the USA version of Hazus. </w:t>
      </w:r>
      <w:r w:rsidR="006C7B03">
        <w:rPr>
          <w:lang w:val="en-US"/>
        </w:rPr>
        <w:t xml:space="preserve">To date, only British Columbia has been prepared. </w:t>
      </w:r>
    </w:p>
    <w:p w:rsidR="00597237" w:rsidRDefault="003B2276">
      <w:pPr>
        <w:rPr>
          <w:lang w:val="en-US"/>
        </w:rPr>
      </w:pPr>
      <w:r>
        <w:rPr>
          <w:lang w:val="en-US"/>
        </w:rPr>
        <w:t xml:space="preserve">Further work </w:t>
      </w:r>
      <w:proofErr w:type="gramStart"/>
      <w:r>
        <w:rPr>
          <w:lang w:val="en-US"/>
        </w:rPr>
        <w:t>could be performed</w:t>
      </w:r>
      <w:proofErr w:type="gramEnd"/>
      <w:r w:rsidR="0037502E">
        <w:rPr>
          <w:lang w:val="en-US"/>
        </w:rPr>
        <w:t xml:space="preserve"> to complete the analysis of the </w:t>
      </w:r>
      <w:r w:rsidR="00A40B0D">
        <w:rPr>
          <w:lang w:val="en-US"/>
        </w:rPr>
        <w:t xml:space="preserve">Transportation </w:t>
      </w:r>
      <w:r w:rsidR="0037502E">
        <w:rPr>
          <w:lang w:val="en-US"/>
        </w:rPr>
        <w:t xml:space="preserve">features </w:t>
      </w:r>
      <w:r w:rsidR="00A40B0D">
        <w:rPr>
          <w:lang w:val="en-US"/>
        </w:rPr>
        <w:t xml:space="preserve">and </w:t>
      </w:r>
      <w:r w:rsidR="0037502E">
        <w:rPr>
          <w:lang w:val="en-US"/>
        </w:rPr>
        <w:t xml:space="preserve">the </w:t>
      </w:r>
      <w:r w:rsidR="00A40B0D">
        <w:rPr>
          <w:lang w:val="en-US"/>
        </w:rPr>
        <w:t xml:space="preserve">Utility facilities </w:t>
      </w:r>
      <w:r>
        <w:rPr>
          <w:lang w:val="en-US"/>
        </w:rPr>
        <w:t>when Hazus fixes the</w:t>
      </w:r>
      <w:r w:rsidR="003F1B9C">
        <w:rPr>
          <w:lang w:val="en-US"/>
        </w:rPr>
        <w:t xml:space="preserve"> software</w:t>
      </w:r>
      <w:r>
        <w:rPr>
          <w:lang w:val="en-US"/>
        </w:rPr>
        <w:t xml:space="preserve"> bugs. </w:t>
      </w:r>
    </w:p>
    <w:p w:rsidR="0037502E" w:rsidRDefault="0037502E">
      <w:pPr>
        <w:rPr>
          <w:lang w:val="en-US"/>
        </w:rPr>
      </w:pPr>
    </w:p>
    <w:p w:rsidR="0037502E" w:rsidRDefault="0037502E">
      <w:pPr>
        <w:rPr>
          <w:lang w:val="en-US"/>
        </w:rPr>
      </w:pPr>
      <w:r>
        <w:rPr>
          <w:lang w:val="en-US"/>
        </w:rPr>
        <w:t>-------</w:t>
      </w:r>
    </w:p>
    <w:p w:rsidR="00597237" w:rsidRPr="003F1B9C" w:rsidRDefault="00597237">
      <w:pPr>
        <w:rPr>
          <w:lang w:val="en-US"/>
        </w:rPr>
      </w:pPr>
    </w:p>
    <w:sectPr w:rsidR="00597237" w:rsidRPr="003F1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376" w:rsidRDefault="00351376" w:rsidP="00CF335A">
      <w:pPr>
        <w:spacing w:after="0" w:line="240" w:lineRule="auto"/>
      </w:pPr>
      <w:r>
        <w:separator/>
      </w:r>
    </w:p>
  </w:endnote>
  <w:endnote w:type="continuationSeparator" w:id="0">
    <w:p w:rsidR="00351376" w:rsidRDefault="00351376" w:rsidP="00CF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376" w:rsidRDefault="00351376" w:rsidP="00CF335A">
      <w:pPr>
        <w:spacing w:after="0" w:line="240" w:lineRule="auto"/>
      </w:pPr>
      <w:r>
        <w:separator/>
      </w:r>
    </w:p>
  </w:footnote>
  <w:footnote w:type="continuationSeparator" w:id="0">
    <w:p w:rsidR="00351376" w:rsidRDefault="00351376" w:rsidP="00CF335A">
      <w:pPr>
        <w:spacing w:after="0" w:line="240" w:lineRule="auto"/>
      </w:pPr>
      <w:r>
        <w:continuationSeparator/>
      </w:r>
    </w:p>
  </w:footnote>
  <w:footnote w:id="1">
    <w:p w:rsidR="00CF335A" w:rsidRPr="00CF335A" w:rsidRDefault="00CF335A">
      <w:pPr>
        <w:pStyle w:val="FootnoteText"/>
        <w:rPr>
          <w:lang w:val="en-US"/>
        </w:rPr>
      </w:pPr>
      <w:r>
        <w:rPr>
          <w:rStyle w:val="FootnoteReference"/>
        </w:rPr>
        <w:footnoteRef/>
      </w:r>
      <w:r>
        <w:t xml:space="preserve"> </w:t>
      </w:r>
      <w:r w:rsidRPr="00FC71FE">
        <w:t>https://www.publicsafety.gc.ca/cnt/rsrcs/pblctns/srtg-crtcl-nfrstrctr/index-en.aspx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6D0"/>
    <w:multiLevelType w:val="hybridMultilevel"/>
    <w:tmpl w:val="E15AFE0C"/>
    <w:lvl w:ilvl="0" w:tplc="CDB4159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561C4"/>
    <w:multiLevelType w:val="hybridMultilevel"/>
    <w:tmpl w:val="D4CA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95A46"/>
    <w:multiLevelType w:val="hybridMultilevel"/>
    <w:tmpl w:val="34EEF91E"/>
    <w:lvl w:ilvl="0" w:tplc="E5F44A7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C78A8"/>
    <w:multiLevelType w:val="hybridMultilevel"/>
    <w:tmpl w:val="E30A7540"/>
    <w:lvl w:ilvl="0" w:tplc="65E478E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3A"/>
    <w:rsid w:val="0001600E"/>
    <w:rsid w:val="000249E1"/>
    <w:rsid w:val="0003670F"/>
    <w:rsid w:val="00043F0E"/>
    <w:rsid w:val="00055FF5"/>
    <w:rsid w:val="00061C55"/>
    <w:rsid w:val="00063021"/>
    <w:rsid w:val="00077BA1"/>
    <w:rsid w:val="000B0F08"/>
    <w:rsid w:val="000B108D"/>
    <w:rsid w:val="000C01EC"/>
    <w:rsid w:val="000F39D6"/>
    <w:rsid w:val="0010773A"/>
    <w:rsid w:val="00121220"/>
    <w:rsid w:val="0012443C"/>
    <w:rsid w:val="00136F56"/>
    <w:rsid w:val="0015002C"/>
    <w:rsid w:val="00175581"/>
    <w:rsid w:val="00175C64"/>
    <w:rsid w:val="001919F5"/>
    <w:rsid w:val="00191CEF"/>
    <w:rsid w:val="001B7B7D"/>
    <w:rsid w:val="001D239D"/>
    <w:rsid w:val="00235836"/>
    <w:rsid w:val="00235C2A"/>
    <w:rsid w:val="002533FD"/>
    <w:rsid w:val="002663E2"/>
    <w:rsid w:val="00270F4C"/>
    <w:rsid w:val="00276ECA"/>
    <w:rsid w:val="002A08E2"/>
    <w:rsid w:val="002D07B4"/>
    <w:rsid w:val="002F6197"/>
    <w:rsid w:val="00326F59"/>
    <w:rsid w:val="003472C9"/>
    <w:rsid w:val="00351376"/>
    <w:rsid w:val="00361744"/>
    <w:rsid w:val="0037502E"/>
    <w:rsid w:val="003A1CFE"/>
    <w:rsid w:val="003A5DF3"/>
    <w:rsid w:val="003B2276"/>
    <w:rsid w:val="003C45BD"/>
    <w:rsid w:val="003F1B9C"/>
    <w:rsid w:val="003F4A01"/>
    <w:rsid w:val="003F5565"/>
    <w:rsid w:val="00411277"/>
    <w:rsid w:val="00430316"/>
    <w:rsid w:val="00456FA5"/>
    <w:rsid w:val="004B7DF7"/>
    <w:rsid w:val="004C3A3A"/>
    <w:rsid w:val="004E291D"/>
    <w:rsid w:val="004E2ABF"/>
    <w:rsid w:val="004F21F0"/>
    <w:rsid w:val="004F3313"/>
    <w:rsid w:val="00510119"/>
    <w:rsid w:val="00510A05"/>
    <w:rsid w:val="00512C70"/>
    <w:rsid w:val="005448A3"/>
    <w:rsid w:val="00597237"/>
    <w:rsid w:val="005B36F7"/>
    <w:rsid w:val="005C420F"/>
    <w:rsid w:val="005C56EB"/>
    <w:rsid w:val="005D3105"/>
    <w:rsid w:val="005E05B6"/>
    <w:rsid w:val="00602074"/>
    <w:rsid w:val="006137E0"/>
    <w:rsid w:val="00634FAE"/>
    <w:rsid w:val="00655EBB"/>
    <w:rsid w:val="00692310"/>
    <w:rsid w:val="006B1A3E"/>
    <w:rsid w:val="006B64C4"/>
    <w:rsid w:val="006C7B03"/>
    <w:rsid w:val="006E3C2C"/>
    <w:rsid w:val="006E4D46"/>
    <w:rsid w:val="006E752B"/>
    <w:rsid w:val="0073402A"/>
    <w:rsid w:val="00762F6E"/>
    <w:rsid w:val="00771D3A"/>
    <w:rsid w:val="0077425B"/>
    <w:rsid w:val="007A375C"/>
    <w:rsid w:val="007C423E"/>
    <w:rsid w:val="007D6864"/>
    <w:rsid w:val="00820A3F"/>
    <w:rsid w:val="00833088"/>
    <w:rsid w:val="008520C3"/>
    <w:rsid w:val="00864835"/>
    <w:rsid w:val="00871CFA"/>
    <w:rsid w:val="008813B0"/>
    <w:rsid w:val="0088554B"/>
    <w:rsid w:val="008E3A7E"/>
    <w:rsid w:val="008F4A64"/>
    <w:rsid w:val="0092128C"/>
    <w:rsid w:val="00924F17"/>
    <w:rsid w:val="00933F33"/>
    <w:rsid w:val="009606B7"/>
    <w:rsid w:val="00966168"/>
    <w:rsid w:val="0097489D"/>
    <w:rsid w:val="00981F92"/>
    <w:rsid w:val="009A77F0"/>
    <w:rsid w:val="009D0918"/>
    <w:rsid w:val="009F456F"/>
    <w:rsid w:val="009F4578"/>
    <w:rsid w:val="009F620D"/>
    <w:rsid w:val="00A07979"/>
    <w:rsid w:val="00A200EB"/>
    <w:rsid w:val="00A278F5"/>
    <w:rsid w:val="00A32207"/>
    <w:rsid w:val="00A40B0D"/>
    <w:rsid w:val="00A50F45"/>
    <w:rsid w:val="00A51A41"/>
    <w:rsid w:val="00A63021"/>
    <w:rsid w:val="00A84177"/>
    <w:rsid w:val="00AA3998"/>
    <w:rsid w:val="00AD0A66"/>
    <w:rsid w:val="00B407CB"/>
    <w:rsid w:val="00B83A41"/>
    <w:rsid w:val="00BA7714"/>
    <w:rsid w:val="00C33FCB"/>
    <w:rsid w:val="00C374F7"/>
    <w:rsid w:val="00C6202A"/>
    <w:rsid w:val="00C63568"/>
    <w:rsid w:val="00C73B28"/>
    <w:rsid w:val="00C77562"/>
    <w:rsid w:val="00C93A3A"/>
    <w:rsid w:val="00C954C4"/>
    <w:rsid w:val="00CA0689"/>
    <w:rsid w:val="00CE29C0"/>
    <w:rsid w:val="00CF335A"/>
    <w:rsid w:val="00CF4040"/>
    <w:rsid w:val="00D03FCE"/>
    <w:rsid w:val="00D121B6"/>
    <w:rsid w:val="00D26A9B"/>
    <w:rsid w:val="00D271F2"/>
    <w:rsid w:val="00D5584F"/>
    <w:rsid w:val="00D665D9"/>
    <w:rsid w:val="00D77967"/>
    <w:rsid w:val="00DA1E42"/>
    <w:rsid w:val="00DC418C"/>
    <w:rsid w:val="00DC5ED0"/>
    <w:rsid w:val="00DE20DD"/>
    <w:rsid w:val="00DF737F"/>
    <w:rsid w:val="00E05A74"/>
    <w:rsid w:val="00E25AFA"/>
    <w:rsid w:val="00E36FFD"/>
    <w:rsid w:val="00E44932"/>
    <w:rsid w:val="00E56BDE"/>
    <w:rsid w:val="00E7375A"/>
    <w:rsid w:val="00E95F8C"/>
    <w:rsid w:val="00EB5E7E"/>
    <w:rsid w:val="00EC347A"/>
    <w:rsid w:val="00ED4154"/>
    <w:rsid w:val="00EE23B9"/>
    <w:rsid w:val="00EF312A"/>
    <w:rsid w:val="00EF7515"/>
    <w:rsid w:val="00F06D2B"/>
    <w:rsid w:val="00F2710E"/>
    <w:rsid w:val="00F35310"/>
    <w:rsid w:val="00F5350B"/>
    <w:rsid w:val="00F60D4B"/>
    <w:rsid w:val="00F771F4"/>
    <w:rsid w:val="00F95E21"/>
    <w:rsid w:val="00FA4B78"/>
    <w:rsid w:val="00FC23E7"/>
    <w:rsid w:val="00FE7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0EAD"/>
  <w15:chartTrackingRefBased/>
  <w15:docId w15:val="{CF33F21D-94BD-4EC2-B8C9-E40E7D4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3A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8D"/>
    <w:pPr>
      <w:ind w:left="720"/>
      <w:contextualSpacing/>
    </w:pPr>
  </w:style>
  <w:style w:type="paragraph" w:customStyle="1" w:styleId="SVGBodyText">
    <w:name w:val="SVG Body Text"/>
    <w:link w:val="SVGBodyTextChar"/>
    <w:autoRedefine/>
    <w:qFormat/>
    <w:rsid w:val="00D26A9B"/>
    <w:pPr>
      <w:spacing w:after="180" w:line="300" w:lineRule="exact"/>
      <w:jc w:val="both"/>
    </w:pPr>
    <w:rPr>
      <w:rFonts w:eastAsia="Times New Roman" w:cs="Arial"/>
      <w:kern w:val="22"/>
    </w:rPr>
  </w:style>
  <w:style w:type="character" w:customStyle="1" w:styleId="SVGBodyTextChar">
    <w:name w:val="SVG Body Text Char"/>
    <w:link w:val="SVGBodyText"/>
    <w:locked/>
    <w:rsid w:val="00D26A9B"/>
    <w:rPr>
      <w:rFonts w:eastAsia="Times New Roman" w:cs="Arial"/>
      <w:kern w:val="22"/>
    </w:rPr>
  </w:style>
  <w:style w:type="character" w:customStyle="1" w:styleId="Heading1Char">
    <w:name w:val="Heading 1 Char"/>
    <w:basedOn w:val="DefaultParagraphFont"/>
    <w:link w:val="Heading1"/>
    <w:uiPriority w:val="9"/>
    <w:rsid w:val="008E3A7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3A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7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A1E42"/>
    <w:rPr>
      <w:color w:val="0563C1" w:themeColor="hyperlink"/>
      <w:u w:val="single"/>
    </w:rPr>
  </w:style>
  <w:style w:type="paragraph" w:styleId="NoSpacing">
    <w:name w:val="No Spacing"/>
    <w:uiPriority w:val="1"/>
    <w:qFormat/>
    <w:rsid w:val="009A77F0"/>
    <w:pPr>
      <w:spacing w:after="0" w:line="240" w:lineRule="auto"/>
    </w:pPr>
  </w:style>
  <w:style w:type="paragraph" w:styleId="FootnoteText">
    <w:name w:val="footnote text"/>
    <w:basedOn w:val="Normal"/>
    <w:link w:val="FootnoteTextChar"/>
    <w:uiPriority w:val="99"/>
    <w:semiHidden/>
    <w:unhideWhenUsed/>
    <w:rsid w:val="00CF33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35A"/>
    <w:rPr>
      <w:sz w:val="20"/>
      <w:szCs w:val="20"/>
    </w:rPr>
  </w:style>
  <w:style w:type="character" w:styleId="FootnoteReference">
    <w:name w:val="footnote reference"/>
    <w:basedOn w:val="DefaultParagraphFont"/>
    <w:uiPriority w:val="99"/>
    <w:semiHidden/>
    <w:unhideWhenUsed/>
    <w:rsid w:val="00CF335A"/>
    <w:rPr>
      <w:vertAlign w:val="superscript"/>
    </w:rPr>
  </w:style>
  <w:style w:type="table" w:styleId="TableGrid">
    <w:name w:val="Table Grid"/>
    <w:basedOn w:val="TableNormal"/>
    <w:uiPriority w:val="39"/>
    <w:rsid w:val="0059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gratis.g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EB89-7BEC-4E03-82BE-F1567B7C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Carol</dc:creator>
  <cp:keywords/>
  <dc:description/>
  <cp:lastModifiedBy>Wagner, Carol</cp:lastModifiedBy>
  <cp:revision>7</cp:revision>
  <dcterms:created xsi:type="dcterms:W3CDTF">2021-06-29T18:29:00Z</dcterms:created>
  <dcterms:modified xsi:type="dcterms:W3CDTF">2021-06-29T19:13:00Z</dcterms:modified>
</cp:coreProperties>
</file>